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1" w:rsidRPr="00F978E3" w:rsidRDefault="008464AF" w:rsidP="00F978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рабочей программы профессионального модуля ПМ. 01 Организация и выполнение работ по эксплуатации и ремонту электроустановок</w:t>
      </w:r>
    </w:p>
    <w:p w:rsidR="00F67FA7" w:rsidRPr="00F978E3" w:rsidRDefault="00F67FA7" w:rsidP="00F97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Рабочая п</w:t>
      </w: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08.02.09 </w:t>
      </w:r>
      <w:r w:rsidRPr="00F978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Монтаж, наладка  и эксплуатация   электрооборудования промышленных и  гражданских </w:t>
      </w:r>
      <w:r w:rsidRPr="00F978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зданий, </w:t>
      </w: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08.00.00 Техника и технология  строительства</w:t>
      </w:r>
    </w:p>
    <w:p w:rsidR="00F67FA7" w:rsidRPr="00F978E3" w:rsidRDefault="00F67FA7" w:rsidP="00F978E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№ 273-ФЗ «Об образовании в Российской Федерации»;</w:t>
      </w:r>
    </w:p>
    <w:p w:rsidR="00F67FA7" w:rsidRPr="00F978E3" w:rsidRDefault="00F67FA7" w:rsidP="00F978E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 ГБПОУ РК «Феодосийский политехнический техникум».</w:t>
      </w:r>
    </w:p>
    <w:p w:rsidR="00574AC0" w:rsidRPr="00F978E3" w:rsidRDefault="00574AC0" w:rsidP="00F97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программы реализуется в процессе освоения обучающимися профессионального цикла основной профессиональной образовательной программы СПО с  получением среднего (полного) общего образования, разработанной в соответствие с требованиями  ФГОС СПО третьего поколения.</w:t>
      </w:r>
      <w:proofErr w:type="gramEnd"/>
    </w:p>
    <w:p w:rsidR="00F978E3" w:rsidRPr="00F978E3" w:rsidRDefault="00F978E3" w:rsidP="00F97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конкретизирует содержание предметных тем образовательного стандарта и даѐт распределение учебных часов по разделам курса.</w:t>
      </w:r>
    </w:p>
    <w:p w:rsidR="00574AC0" w:rsidRPr="00F978E3" w:rsidRDefault="00574AC0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профессионального модуля:</w:t>
      </w:r>
    </w:p>
    <w:p w:rsidR="00574AC0" w:rsidRPr="00F978E3" w:rsidRDefault="00574AC0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программы профессионального модуля ПМ.01 Организация  и  выполнение работ по эксплуатации и ремонту электроустановок направлено на достижение следующих целей:</w:t>
      </w:r>
    </w:p>
    <w:p w:rsidR="00574AC0" w:rsidRPr="00F978E3" w:rsidRDefault="00574AC0" w:rsidP="00F978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профессиональных навыков при   производстве ремонта электроустановок промышленных и гражданских зданий.</w:t>
      </w:r>
    </w:p>
    <w:p w:rsidR="00574AC0" w:rsidRPr="00F978E3" w:rsidRDefault="00574AC0" w:rsidP="00F978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профессиональных навыков при производстве работ по выявлению неисправностей электроустановок промышленных и гражданских зданий.</w:t>
      </w:r>
    </w:p>
    <w:p w:rsidR="00574AC0" w:rsidRPr="00F978E3" w:rsidRDefault="00574AC0" w:rsidP="00F978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профессиональных навыков при   эксплуатации электроустановок промышленных и гражданских зданий.  </w:t>
      </w:r>
    </w:p>
    <w:p w:rsidR="00574AC0" w:rsidRPr="00F978E3" w:rsidRDefault="00574AC0" w:rsidP="00F978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знаний в области организации эксплуатации электроустановок промышленных и гражданских зданий</w:t>
      </w:r>
    </w:p>
    <w:p w:rsidR="00574AC0" w:rsidRPr="00F978E3" w:rsidRDefault="00574AC0" w:rsidP="00F978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знаний в области организации  работы по выявлению неисправностей электроустановок промышленных и гражданских зданий</w:t>
      </w:r>
    </w:p>
    <w:p w:rsidR="00574AC0" w:rsidRPr="00F978E3" w:rsidRDefault="00574AC0" w:rsidP="00F978E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знаний в области организации ремонта электроустановок промышленных и гражданских зданий.</w:t>
      </w:r>
    </w:p>
    <w:p w:rsidR="00574AC0" w:rsidRPr="00F978E3" w:rsidRDefault="00574AC0" w:rsidP="00F978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3111FF" w:rsidRPr="00F978E3" w:rsidRDefault="003111FF" w:rsidP="00F97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3111FF" w:rsidRPr="00F978E3" w:rsidRDefault="003111FF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всего – 1021 часа, в том числе:</w:t>
      </w:r>
    </w:p>
    <w:p w:rsidR="003111FF" w:rsidRPr="00F978E3" w:rsidRDefault="003111FF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максимальной учебной нагрузки </w:t>
      </w:r>
      <w:proofErr w:type="gramStart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906 часов, включая:</w:t>
      </w:r>
    </w:p>
    <w:p w:rsidR="003111FF" w:rsidRPr="00F978E3" w:rsidRDefault="003111FF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обязательной аудиторной учебной нагрузки </w:t>
      </w:r>
      <w:proofErr w:type="gramStart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604 часов;</w:t>
      </w:r>
    </w:p>
    <w:p w:rsidR="00EC3EE2" w:rsidRPr="00EC3EE2" w:rsidRDefault="003111FF" w:rsidP="00EC3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самостоятельной</w:t>
      </w:r>
      <w:proofErr w:type="gramEnd"/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обучающегося – 237 часов</w:t>
      </w:r>
      <w:r w:rsidR="00EC3EE2" w:rsidRPr="00EC3EE2">
        <w:rPr>
          <w:rFonts w:ascii="Times New Roman" w:hAnsi="Times New Roman" w:cs="Times New Roman"/>
          <w:sz w:val="24"/>
          <w:szCs w:val="24"/>
        </w:rPr>
        <w:t xml:space="preserve"> </w:t>
      </w:r>
      <w:r w:rsidR="00EC3EE2" w:rsidRPr="00EC3EE2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3111FF" w:rsidRPr="00F978E3" w:rsidRDefault="00EC3EE2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консультации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bookmarkStart w:id="0" w:name="_GoBack"/>
      <w:bookmarkEnd w:id="0"/>
      <w:r w:rsidRPr="00EC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3111FF"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4AC0" w:rsidRPr="00F978E3" w:rsidRDefault="003111FF" w:rsidP="00F9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8E3">
        <w:rPr>
          <w:rFonts w:ascii="Times New Roman" w:hAnsi="Times New Roman" w:cs="Times New Roman"/>
          <w:color w:val="000000" w:themeColor="text1"/>
          <w:sz w:val="24"/>
          <w:szCs w:val="24"/>
        </w:rPr>
        <w:t>учебной, производственной практики – 180 часа</w:t>
      </w:r>
    </w:p>
    <w:sectPr w:rsidR="00574AC0" w:rsidRPr="00F9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423"/>
    <w:multiLevelType w:val="hybridMultilevel"/>
    <w:tmpl w:val="3B2C55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4AF"/>
    <w:rsid w:val="003111FF"/>
    <w:rsid w:val="00574AC0"/>
    <w:rsid w:val="008464AF"/>
    <w:rsid w:val="00C913E1"/>
    <w:rsid w:val="00EC3EE2"/>
    <w:rsid w:val="00F67FA7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COOMMPP</dc:creator>
  <cp:keywords/>
  <dc:description/>
  <cp:lastModifiedBy>Петовраджи</cp:lastModifiedBy>
  <cp:revision>4</cp:revision>
  <dcterms:created xsi:type="dcterms:W3CDTF">2017-08-30T18:24:00Z</dcterms:created>
  <dcterms:modified xsi:type="dcterms:W3CDTF">2017-08-31T08:11:00Z</dcterms:modified>
</cp:coreProperties>
</file>