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653" w:rsidRDefault="00F71653" w:rsidP="00F716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653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учебной дисциплины </w:t>
      </w:r>
    </w:p>
    <w:p w:rsidR="00FB3C56" w:rsidRDefault="00F818F4" w:rsidP="00F716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ЕН.03</w:t>
      </w:r>
      <w:r w:rsidR="00F71653" w:rsidRPr="00F71653">
        <w:rPr>
          <w:rFonts w:ascii="Times New Roman" w:hAnsi="Times New Roman" w:cs="Times New Roman"/>
          <w:b/>
          <w:sz w:val="28"/>
          <w:szCs w:val="28"/>
        </w:rPr>
        <w:t xml:space="preserve"> Экологические основы природопользования</w:t>
      </w:r>
    </w:p>
    <w:p w:rsidR="00F71653" w:rsidRDefault="00F71653" w:rsidP="00F716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1653" w:rsidRPr="00D24BEC" w:rsidRDefault="00F71653" w:rsidP="00F71653">
      <w:pPr>
        <w:pStyle w:val="a3"/>
        <w:spacing w:before="0" w:beforeAutospacing="0" w:after="0" w:afterAutospacing="0"/>
        <w:ind w:left="567"/>
        <w:jc w:val="both"/>
        <w:rPr>
          <w:color w:val="000000"/>
        </w:rPr>
      </w:pPr>
      <w:r>
        <w:rPr>
          <w:color w:val="000000"/>
        </w:rPr>
        <w:t xml:space="preserve">        </w:t>
      </w:r>
      <w:r w:rsidRPr="00D24BEC">
        <w:rPr>
          <w:color w:val="000000"/>
        </w:rPr>
        <w:t xml:space="preserve">Настоящая рабочая программа по </w:t>
      </w:r>
      <w:r w:rsidR="00F818F4">
        <w:rPr>
          <w:color w:val="000000"/>
        </w:rPr>
        <w:t xml:space="preserve">дисциплине Экологические основы природопользования </w:t>
      </w:r>
      <w:r w:rsidRPr="00D24BEC">
        <w:rPr>
          <w:color w:val="000000"/>
        </w:rPr>
        <w:t>составлена в соответствии с нормативными документами и методическими материалами:</w:t>
      </w:r>
    </w:p>
    <w:p w:rsidR="00F71653" w:rsidRDefault="00F71653" w:rsidP="00F71653">
      <w:pPr>
        <w:pStyle w:val="a3"/>
        <w:spacing w:before="0" w:beforeAutospacing="0" w:after="0" w:afterAutospacing="0"/>
        <w:ind w:left="567"/>
        <w:jc w:val="both"/>
        <w:rPr>
          <w:color w:val="000000"/>
        </w:rPr>
      </w:pPr>
      <w:r>
        <w:rPr>
          <w:color w:val="000000"/>
        </w:rPr>
        <w:t>- Федеральный з</w:t>
      </w:r>
      <w:r w:rsidRPr="00D24BEC">
        <w:rPr>
          <w:color w:val="000000"/>
        </w:rPr>
        <w:t>акон № 273-ФЗ «Об образовании в Российской Федерации»;</w:t>
      </w:r>
    </w:p>
    <w:p w:rsidR="00F71653" w:rsidRPr="00D24BEC" w:rsidRDefault="00F71653" w:rsidP="00F71653">
      <w:pPr>
        <w:pStyle w:val="a3"/>
        <w:spacing w:before="0" w:beforeAutospacing="0" w:after="0" w:afterAutospacing="0"/>
        <w:ind w:left="567"/>
        <w:jc w:val="both"/>
        <w:rPr>
          <w:color w:val="000000"/>
        </w:rPr>
      </w:pPr>
      <w:r>
        <w:t>- Федеральный государственный образовательный стандарт</w:t>
      </w:r>
      <w:r w:rsidRPr="009519FE">
        <w:t xml:space="preserve"> среднего профессионального образования по специальности 19.02.10 Технология продукции общественного питания, 19.00.00 Промышленная экология и биотехнологии</w:t>
      </w:r>
    </w:p>
    <w:p w:rsidR="00F71653" w:rsidRPr="000A3F0B" w:rsidRDefault="00F71653" w:rsidP="00F716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0A3F0B">
        <w:rPr>
          <w:rFonts w:ascii="Times New Roman" w:hAnsi="Times New Roman" w:cs="Times New Roman"/>
          <w:sz w:val="24"/>
          <w:szCs w:val="24"/>
        </w:rPr>
        <w:t xml:space="preserve">         - Учебный план ГБПОУ РК «Феодосийский политехнический техникум».</w:t>
      </w:r>
    </w:p>
    <w:p w:rsidR="00F71653" w:rsidRPr="000A3F0B" w:rsidRDefault="00F71653" w:rsidP="00F716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A3F0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0A3F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Данная рабочая программа конкретизирует содержание предметных тем образовательного стандарта, дает распределение учебных часов по разделам курса и последовательность изучения разделов химии с учетом межпредметных и внутрипредметных связей, логики учебного процесса, возрастных особенностей обучающихся.</w:t>
      </w:r>
    </w:p>
    <w:p w:rsidR="00F71653" w:rsidRDefault="00F71653" w:rsidP="00F71653">
      <w:pPr>
        <w:pStyle w:val="a3"/>
        <w:spacing w:before="0" w:beforeAutospacing="0" w:after="0" w:afterAutospacing="0"/>
        <w:ind w:left="567"/>
        <w:rPr>
          <w:b/>
          <w:bCs/>
          <w:color w:val="000000"/>
        </w:rPr>
      </w:pPr>
    </w:p>
    <w:p w:rsidR="00F71653" w:rsidRPr="000A3F0B" w:rsidRDefault="00F71653" w:rsidP="00F71653">
      <w:pPr>
        <w:pStyle w:val="a3"/>
        <w:spacing w:before="0" w:beforeAutospacing="0" w:after="0" w:afterAutospacing="0"/>
        <w:ind w:left="567"/>
        <w:jc w:val="both"/>
        <w:rPr>
          <w:color w:val="000000"/>
        </w:rPr>
      </w:pPr>
      <w:r w:rsidRPr="000A3F0B">
        <w:rPr>
          <w:b/>
          <w:bCs/>
          <w:color w:val="000000"/>
        </w:rPr>
        <w:t>Цели и задачи:</w:t>
      </w:r>
    </w:p>
    <w:p w:rsidR="00F71653" w:rsidRPr="00F71653" w:rsidRDefault="00F71653" w:rsidP="00F71653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Формирование  фундаментальных знаний </w:t>
      </w:r>
      <w:r w:rsidRPr="00F71653">
        <w:rPr>
          <w:rFonts w:ascii="Times New Roman" w:hAnsi="Times New Roman" w:cs="Times New Roman"/>
          <w:sz w:val="24"/>
          <w:szCs w:val="24"/>
        </w:rPr>
        <w:t>об экологических системах и особенностях их функционирования в условиях нарастающей антропогенной нагрузки; истории возникновения и развития экологии как естеств</w:t>
      </w:r>
      <w:r>
        <w:rPr>
          <w:rFonts w:ascii="Times New Roman" w:hAnsi="Times New Roman" w:cs="Times New Roman"/>
          <w:sz w:val="24"/>
          <w:szCs w:val="24"/>
        </w:rPr>
        <w:t>енно - научной и социальной дисци</w:t>
      </w:r>
      <w:r w:rsidRPr="00F71653">
        <w:rPr>
          <w:rFonts w:ascii="Times New Roman" w:hAnsi="Times New Roman" w:cs="Times New Roman"/>
          <w:sz w:val="24"/>
          <w:szCs w:val="24"/>
        </w:rPr>
        <w:t>плины, ее роли в формировании картины мира; о методах научного познания;</w:t>
      </w:r>
    </w:p>
    <w:p w:rsidR="00F71653" w:rsidRPr="00F71653" w:rsidRDefault="00F71653" w:rsidP="00F71653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</w:t>
      </w:r>
      <w:r w:rsidRPr="00F71653">
        <w:rPr>
          <w:rFonts w:ascii="Times New Roman" w:hAnsi="Times New Roman" w:cs="Times New Roman"/>
          <w:sz w:val="24"/>
          <w:szCs w:val="24"/>
        </w:rPr>
        <w:t xml:space="preserve">  умениями логически мыслить,  обос</w:t>
      </w:r>
      <w:r>
        <w:rPr>
          <w:rFonts w:ascii="Times New Roman" w:hAnsi="Times New Roman" w:cs="Times New Roman"/>
          <w:sz w:val="24"/>
          <w:szCs w:val="24"/>
        </w:rPr>
        <w:t>новывать  место и роль эколо</w:t>
      </w:r>
      <w:r w:rsidRPr="00F71653">
        <w:rPr>
          <w:rFonts w:ascii="Times New Roman" w:hAnsi="Times New Roman" w:cs="Times New Roman"/>
          <w:sz w:val="24"/>
          <w:szCs w:val="24"/>
        </w:rPr>
        <w:t>гических знаний в практической деятельности людей, развитии современных технологий; определять состояние экологических систем в природе и в условиях городских и сельских поселений; проводит</w:t>
      </w:r>
      <w:r>
        <w:rPr>
          <w:rFonts w:ascii="Times New Roman" w:hAnsi="Times New Roman" w:cs="Times New Roman"/>
          <w:sz w:val="24"/>
          <w:szCs w:val="24"/>
        </w:rPr>
        <w:t>ь наблюдения за природными и ис</w:t>
      </w:r>
      <w:r w:rsidRPr="00F71653">
        <w:rPr>
          <w:rFonts w:ascii="Times New Roman" w:hAnsi="Times New Roman" w:cs="Times New Roman"/>
          <w:sz w:val="24"/>
          <w:szCs w:val="24"/>
        </w:rPr>
        <w:t>кусственными экосистемами с целью их описания и выявления естественных и антропогенных изменений;</w:t>
      </w:r>
    </w:p>
    <w:p w:rsidR="00F71653" w:rsidRPr="00F71653" w:rsidRDefault="00F71653" w:rsidP="00F71653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Pr="00F71653">
        <w:rPr>
          <w:rFonts w:ascii="Times New Roman" w:hAnsi="Times New Roman" w:cs="Times New Roman"/>
          <w:sz w:val="24"/>
          <w:szCs w:val="24"/>
        </w:rPr>
        <w:t>азвитие познавательных интересов, интеллек</w:t>
      </w:r>
      <w:r>
        <w:rPr>
          <w:rFonts w:ascii="Times New Roman" w:hAnsi="Times New Roman" w:cs="Times New Roman"/>
          <w:sz w:val="24"/>
          <w:szCs w:val="24"/>
        </w:rPr>
        <w:t>туальных и творческих способ</w:t>
      </w:r>
      <w:r w:rsidRPr="00F71653">
        <w:rPr>
          <w:rFonts w:ascii="Times New Roman" w:hAnsi="Times New Roman" w:cs="Times New Roman"/>
          <w:sz w:val="24"/>
          <w:szCs w:val="24"/>
        </w:rPr>
        <w:t>ностей обучающихся в процессе изучения эко</w:t>
      </w:r>
      <w:r>
        <w:rPr>
          <w:rFonts w:ascii="Times New Roman" w:hAnsi="Times New Roman" w:cs="Times New Roman"/>
          <w:sz w:val="24"/>
          <w:szCs w:val="24"/>
        </w:rPr>
        <w:t>логии; путей развития природоох</w:t>
      </w:r>
      <w:r w:rsidRPr="00F71653">
        <w:rPr>
          <w:rFonts w:ascii="Times New Roman" w:hAnsi="Times New Roman" w:cs="Times New Roman"/>
          <w:sz w:val="24"/>
          <w:szCs w:val="24"/>
        </w:rPr>
        <w:t>ранной деятельности; в ходе работы с различными источниками информации;</w:t>
      </w:r>
    </w:p>
    <w:p w:rsidR="00F71653" w:rsidRPr="00F71653" w:rsidRDefault="00F71653" w:rsidP="00F71653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Воспитание убежденности </w:t>
      </w:r>
      <w:r w:rsidRPr="00F71653">
        <w:rPr>
          <w:rFonts w:ascii="Times New Roman" w:hAnsi="Times New Roman" w:cs="Times New Roman"/>
          <w:sz w:val="24"/>
          <w:szCs w:val="24"/>
        </w:rPr>
        <w:t xml:space="preserve">  в необходимости рационального природопользования, бережного отношения к природным ресурс</w:t>
      </w:r>
      <w:r>
        <w:rPr>
          <w:rFonts w:ascii="Times New Roman" w:hAnsi="Times New Roman" w:cs="Times New Roman"/>
          <w:sz w:val="24"/>
          <w:szCs w:val="24"/>
        </w:rPr>
        <w:t>ам и окружающей среде, собствен</w:t>
      </w:r>
      <w:r w:rsidRPr="00F71653">
        <w:rPr>
          <w:rFonts w:ascii="Times New Roman" w:hAnsi="Times New Roman" w:cs="Times New Roman"/>
          <w:sz w:val="24"/>
          <w:szCs w:val="24"/>
        </w:rPr>
        <w:t>ному здоровью; уважения к мнению оппонента при обсуждении экологических проблем;</w:t>
      </w:r>
    </w:p>
    <w:p w:rsidR="00F71653" w:rsidRPr="00F71653" w:rsidRDefault="00F71653" w:rsidP="00F71653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</w:t>
      </w:r>
      <w:r w:rsidRPr="00F71653">
        <w:rPr>
          <w:rFonts w:ascii="Times New Roman" w:hAnsi="Times New Roman" w:cs="Times New Roman"/>
          <w:sz w:val="24"/>
          <w:szCs w:val="24"/>
        </w:rPr>
        <w:t>спользование приобретенных знаний и умени</w:t>
      </w:r>
      <w:r>
        <w:rPr>
          <w:rFonts w:ascii="Times New Roman" w:hAnsi="Times New Roman" w:cs="Times New Roman"/>
          <w:sz w:val="24"/>
          <w:szCs w:val="24"/>
        </w:rPr>
        <w:t xml:space="preserve">й по экологии в повседневной  </w:t>
      </w:r>
      <w:r w:rsidRPr="00F71653">
        <w:rPr>
          <w:rFonts w:ascii="Times New Roman" w:hAnsi="Times New Roman" w:cs="Times New Roman"/>
          <w:sz w:val="24"/>
          <w:szCs w:val="24"/>
        </w:rPr>
        <w:t>жизни для оценки последствий своей деятельности (и деятельности др</w:t>
      </w:r>
      <w:r>
        <w:rPr>
          <w:rFonts w:ascii="Times New Roman" w:hAnsi="Times New Roman" w:cs="Times New Roman"/>
          <w:sz w:val="24"/>
          <w:szCs w:val="24"/>
        </w:rPr>
        <w:t>угих лю</w:t>
      </w:r>
      <w:r w:rsidRPr="00F71653">
        <w:rPr>
          <w:rFonts w:ascii="Times New Roman" w:hAnsi="Times New Roman" w:cs="Times New Roman"/>
          <w:sz w:val="24"/>
          <w:szCs w:val="24"/>
        </w:rPr>
        <w:t>дей) по отношению к окружающей среде, здоровью других людей и собственному здоровью; соблюдению правил поведения в природе.</w:t>
      </w:r>
    </w:p>
    <w:p w:rsidR="00F71653" w:rsidRDefault="00F71653" w:rsidP="00F71653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71653">
        <w:rPr>
          <w:rFonts w:ascii="Times New Roman" w:hAnsi="Times New Roman" w:cs="Times New Roman"/>
          <w:sz w:val="24"/>
          <w:szCs w:val="24"/>
        </w:rPr>
        <w:t>В  программе  отражены важнейшие задачи, стоящие перед экологией, решение которых направлено на рациональное природопользование, на охрану окружающей среды и создание здоровьесберегающей среды обитания человека.</w:t>
      </w:r>
    </w:p>
    <w:p w:rsidR="00F71653" w:rsidRDefault="00F71653" w:rsidP="00F71653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71653" w:rsidRPr="006B1AA4" w:rsidRDefault="00F71653" w:rsidP="00F71653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6B1AA4">
        <w:rPr>
          <w:rFonts w:ascii="Times New Roman" w:hAnsi="Times New Roman" w:cs="Times New Roman"/>
          <w:b/>
          <w:sz w:val="24"/>
          <w:szCs w:val="24"/>
        </w:rPr>
        <w:t xml:space="preserve">оличество часов на освоение программы </w:t>
      </w:r>
      <w:r>
        <w:rPr>
          <w:rFonts w:ascii="Times New Roman" w:hAnsi="Times New Roman" w:cs="Times New Roman"/>
          <w:b/>
          <w:sz w:val="24"/>
          <w:szCs w:val="24"/>
        </w:rPr>
        <w:t>учебной</w:t>
      </w:r>
      <w:r w:rsidRPr="007D4B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18F4">
        <w:rPr>
          <w:rFonts w:ascii="Times New Roman" w:hAnsi="Times New Roman" w:cs="Times New Roman"/>
          <w:b/>
          <w:sz w:val="24"/>
          <w:szCs w:val="24"/>
        </w:rPr>
        <w:t>дисциплины ЕН.03</w:t>
      </w:r>
      <w:r>
        <w:rPr>
          <w:rFonts w:ascii="Times New Roman" w:hAnsi="Times New Roman" w:cs="Times New Roman"/>
          <w:b/>
          <w:sz w:val="24"/>
          <w:szCs w:val="24"/>
        </w:rPr>
        <w:t xml:space="preserve"> Экологические основы природопользования</w:t>
      </w:r>
      <w:r w:rsidRPr="007D4B0E">
        <w:rPr>
          <w:rFonts w:ascii="Times New Roman" w:hAnsi="Times New Roman" w:cs="Times New Roman"/>
          <w:b/>
          <w:sz w:val="24"/>
          <w:szCs w:val="24"/>
        </w:rPr>
        <w:t>:</w:t>
      </w:r>
    </w:p>
    <w:p w:rsidR="00F71653" w:rsidRPr="006B1AA4" w:rsidRDefault="00F71653" w:rsidP="00F71653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B1AA4">
        <w:rPr>
          <w:rFonts w:ascii="Times New Roman" w:hAnsi="Times New Roman" w:cs="Times New Roman"/>
          <w:sz w:val="24"/>
          <w:szCs w:val="24"/>
        </w:rPr>
        <w:t>максимальной у</w:t>
      </w:r>
      <w:r>
        <w:rPr>
          <w:rFonts w:ascii="Times New Roman" w:hAnsi="Times New Roman" w:cs="Times New Roman"/>
          <w:sz w:val="24"/>
          <w:szCs w:val="24"/>
        </w:rPr>
        <w:t>чебной нагрузки обучающегося 48 часов</w:t>
      </w:r>
      <w:r w:rsidRPr="006B1AA4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F71653" w:rsidRDefault="00F71653" w:rsidP="00F71653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B1AA4">
        <w:rPr>
          <w:rFonts w:ascii="Times New Roman" w:hAnsi="Times New Roman" w:cs="Times New Roman"/>
          <w:sz w:val="24"/>
          <w:szCs w:val="24"/>
        </w:rPr>
        <w:t xml:space="preserve">обязательной аудиторной </w:t>
      </w:r>
      <w:r>
        <w:rPr>
          <w:rFonts w:ascii="Times New Roman" w:hAnsi="Times New Roman" w:cs="Times New Roman"/>
          <w:sz w:val="24"/>
          <w:szCs w:val="24"/>
        </w:rPr>
        <w:t>учебной нагрузки обучающегося 32 часа</w:t>
      </w:r>
      <w:r w:rsidRPr="006B1AA4">
        <w:rPr>
          <w:rFonts w:ascii="Times New Roman" w:hAnsi="Times New Roman" w:cs="Times New Roman"/>
          <w:sz w:val="24"/>
          <w:szCs w:val="24"/>
        </w:rPr>
        <w:t>;</w:t>
      </w:r>
    </w:p>
    <w:p w:rsidR="00F71653" w:rsidRDefault="00F71653" w:rsidP="00F71653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B1AA4">
        <w:rPr>
          <w:rFonts w:ascii="Times New Roman" w:hAnsi="Times New Roman" w:cs="Times New Roman"/>
          <w:sz w:val="24"/>
          <w:szCs w:val="24"/>
        </w:rPr>
        <w:t>самостоятельной</w:t>
      </w:r>
      <w:r>
        <w:rPr>
          <w:rFonts w:ascii="Times New Roman" w:hAnsi="Times New Roman" w:cs="Times New Roman"/>
          <w:sz w:val="24"/>
          <w:szCs w:val="24"/>
        </w:rPr>
        <w:t xml:space="preserve"> работы обучающегося – 12  часов, из них:</w:t>
      </w:r>
    </w:p>
    <w:p w:rsidR="00F71653" w:rsidRPr="000A3F0B" w:rsidRDefault="00F71653" w:rsidP="00F716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консультации – 4 часа.</w:t>
      </w:r>
    </w:p>
    <w:p w:rsidR="00F71653" w:rsidRPr="00F71653" w:rsidRDefault="00F71653" w:rsidP="00F71653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sectPr w:rsidR="00F71653" w:rsidRPr="00F71653" w:rsidSect="00F716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>
    <w:useFELayout/>
  </w:compat>
  <w:rsids>
    <w:rsidRoot w:val="00F71653"/>
    <w:rsid w:val="00DB29E1"/>
    <w:rsid w:val="00F71653"/>
    <w:rsid w:val="00F818F4"/>
    <w:rsid w:val="00FB3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1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2017-09-20T08:05:00Z</dcterms:created>
  <dcterms:modified xsi:type="dcterms:W3CDTF">2017-09-20T09:18:00Z</dcterms:modified>
</cp:coreProperties>
</file>