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37" w:rsidRDefault="00A30F37" w:rsidP="00A30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643514">
        <w:rPr>
          <w:rFonts w:ascii="Times New Roman" w:hAnsi="Times New Roman"/>
          <w:b/>
          <w:sz w:val="28"/>
          <w:szCs w:val="28"/>
        </w:rPr>
        <w:t>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0F37" w:rsidRDefault="00643514" w:rsidP="00A30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ОГСЭ</w:t>
      </w:r>
      <w:r w:rsidR="00A30F37">
        <w:rPr>
          <w:rFonts w:ascii="Times New Roman" w:hAnsi="Times New Roman"/>
          <w:b/>
          <w:sz w:val="28"/>
          <w:szCs w:val="28"/>
        </w:rPr>
        <w:t>.03 Иностранный язык</w:t>
      </w:r>
    </w:p>
    <w:p w:rsidR="00A30F37" w:rsidRDefault="00A30F37" w:rsidP="00A30F37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Настоящая рабочая программа по иностранному языку составлена в соответствии с нормативными документами и методическими материалами:</w:t>
      </w:r>
    </w:p>
    <w:p w:rsidR="00A30F37" w:rsidRDefault="00A30F37" w:rsidP="00A30F37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Закон № 273-ФЗ «Об образовании в Российской Федерации»;</w:t>
      </w:r>
    </w:p>
    <w:p w:rsidR="00A30F37" w:rsidRDefault="00A30F37" w:rsidP="00A30F37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-Примерная программа общеобразовательного учебного предмета «Английский язык»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371 от 23 июля 2015г.; </w:t>
      </w:r>
    </w:p>
    <w:p w:rsidR="00A30F37" w:rsidRDefault="00A30F37" w:rsidP="00A30F37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Минобрнауки России от 29.12.2014 </w:t>
      </w:r>
      <w:hyperlink r:id="rId6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7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A30F37" w:rsidRDefault="00A30F37" w:rsidP="00A30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D37A65" w:rsidRDefault="00A30F37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иностранного языка с учетом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D37A65" w:rsidRDefault="00D37A6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37A65" w:rsidRPr="00D37A65" w:rsidRDefault="00D37A6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 и задачи:</w:t>
      </w:r>
    </w:p>
    <w:p w:rsidR="0004211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Ф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ормирование представлений об английском языке как о языке международного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общения и средстве приобщения к ценностям мировой культуры и национальных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культур. </w:t>
      </w:r>
    </w:p>
    <w:p w:rsidR="00D37A65" w:rsidRPr="00D37A6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Ф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ормирование коммуникативной компетенции, позволяющей свободно общаться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на английском языке в различных формах и на различные темы, в том числе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в сфере профессиональной деятельности, с учетом приобретенного словарного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запаса, а также у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словий, мотивов и целей общения.</w:t>
      </w:r>
    </w:p>
    <w:p w:rsidR="00D37A65" w:rsidRPr="00D37A6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Ф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ормирование и развитие всех компонентов коммуникативной компетенции: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лингвистической, социолингвистической, дискурсивной, социокультурной,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социальн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ой, стратегической и предметной.</w:t>
      </w:r>
    </w:p>
    <w:p w:rsidR="00D37A65" w:rsidRPr="00D37A6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В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оспитание личности, способной и желающ</w:t>
      </w:r>
      <w:r>
        <w:rPr>
          <w:rFonts w:ascii="Times New Roman" w:hAnsi="Times New Roman"/>
          <w:color w:val="000000"/>
          <w:sz w:val="24"/>
          <w:szCs w:val="24"/>
        </w:rPr>
        <w:t>ей участвовать в общении на меж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культурном уровне.</w:t>
      </w:r>
    </w:p>
    <w:p w:rsidR="00D37A6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В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оспитание уважительного отношения к другим культурам и социальным субкультурам.</w:t>
      </w:r>
    </w:p>
    <w:p w:rsidR="00A30F37" w:rsidRPr="00D37A6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</w:rPr>
        <w:tab/>
      </w:r>
      <w:r w:rsidR="00A30F37" w:rsidRPr="00D37A65">
        <w:rPr>
          <w:rFonts w:ascii="Times New Roman" w:hAnsi="Times New Roman"/>
          <w:color w:val="000000"/>
          <w:sz w:val="24"/>
        </w:rPr>
        <w:t>Развитие интеллектуальных способностей и г</w:t>
      </w:r>
      <w:r w:rsidR="00D37A65">
        <w:rPr>
          <w:rFonts w:ascii="Times New Roman" w:hAnsi="Times New Roman"/>
          <w:color w:val="000000"/>
          <w:sz w:val="24"/>
        </w:rPr>
        <w:t>уманистических качеств личности</w:t>
      </w:r>
      <w:r w:rsidR="00A30F37">
        <w:rPr>
          <w:color w:val="000000"/>
        </w:rPr>
        <w:t>.</w:t>
      </w:r>
    </w:p>
    <w:p w:rsidR="00A30F37" w:rsidRDefault="00A30F37" w:rsidP="00042115">
      <w:pPr>
        <w:pStyle w:val="a5"/>
        <w:spacing w:before="0" w:beforeAutospacing="0" w:after="0" w:afterAutospacing="0"/>
        <w:ind w:left="567" w:firstLine="141"/>
        <w:jc w:val="both"/>
        <w:rPr>
          <w:color w:val="000000"/>
        </w:rPr>
      </w:pPr>
      <w:r>
        <w:rPr>
          <w:color w:val="000000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A30F37" w:rsidRDefault="00A30F37" w:rsidP="00042115">
      <w:pPr>
        <w:pStyle w:val="a5"/>
        <w:spacing w:before="0" w:beforeAutospacing="0" w:after="0" w:afterAutospacing="0"/>
        <w:ind w:left="567" w:firstLine="141"/>
        <w:jc w:val="both"/>
        <w:rPr>
          <w:color w:val="000000"/>
        </w:rPr>
      </w:pPr>
      <w:r>
        <w:rPr>
          <w:color w:val="000000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A30F37" w:rsidRDefault="00A30F37" w:rsidP="00042115">
      <w:pPr>
        <w:pStyle w:val="a5"/>
        <w:spacing w:before="0" w:beforeAutospacing="0" w:after="0" w:afterAutospacing="0"/>
        <w:ind w:left="567" w:firstLine="141"/>
        <w:jc w:val="both"/>
        <w:rPr>
          <w:color w:val="000000"/>
        </w:rPr>
      </w:pPr>
      <w:r>
        <w:rPr>
          <w:color w:val="000000"/>
        </w:rPr>
        <w:t>Формировать умения организовывать свой труд, пользоваться учебником, спра</w:t>
      </w:r>
      <w:r w:rsidR="00D37A65">
        <w:rPr>
          <w:color w:val="000000"/>
        </w:rPr>
        <w:t>вочной литературой, интернетом.</w:t>
      </w:r>
    </w:p>
    <w:p w:rsidR="00D37A65" w:rsidRDefault="00D37A65" w:rsidP="00A30F37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Количество часов на освоение программ</w:t>
      </w:r>
      <w:r w:rsidR="00772FCF">
        <w:rPr>
          <w:rFonts w:ascii="Times New Roman" w:hAnsi="Times New Roman"/>
          <w:b/>
          <w:sz w:val="24"/>
          <w:szCs w:val="24"/>
        </w:rPr>
        <w:t>ы учебной дисциплины</w:t>
      </w:r>
      <w:r w:rsidR="00643514">
        <w:rPr>
          <w:rFonts w:ascii="Times New Roman" w:hAnsi="Times New Roman"/>
          <w:b/>
          <w:sz w:val="24"/>
          <w:szCs w:val="24"/>
        </w:rPr>
        <w:t xml:space="preserve"> ОГСЭ</w:t>
      </w:r>
      <w:r w:rsidR="00D37A65">
        <w:rPr>
          <w:rFonts w:ascii="Times New Roman" w:hAnsi="Times New Roman"/>
          <w:b/>
          <w:sz w:val="24"/>
          <w:szCs w:val="24"/>
        </w:rPr>
        <w:t>.03 Иностранный язык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</w:t>
      </w:r>
      <w:r w:rsidR="00CC7A57">
        <w:rPr>
          <w:rFonts w:ascii="Times New Roman" w:hAnsi="Times New Roman"/>
          <w:sz w:val="24"/>
          <w:szCs w:val="24"/>
        </w:rPr>
        <w:t>чебной н</w:t>
      </w:r>
      <w:r w:rsidR="00772FCF">
        <w:rPr>
          <w:rFonts w:ascii="Times New Roman" w:hAnsi="Times New Roman"/>
          <w:sz w:val="24"/>
          <w:szCs w:val="24"/>
        </w:rPr>
        <w:t>агрузки обучающегося 194</w:t>
      </w:r>
      <w:r w:rsidR="00CC7A57">
        <w:rPr>
          <w:rFonts w:ascii="Times New Roman" w:hAnsi="Times New Roman"/>
          <w:sz w:val="24"/>
          <w:szCs w:val="24"/>
        </w:rPr>
        <w:t xml:space="preserve"> </w:t>
      </w:r>
      <w:r w:rsidR="00772FCF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D37A65">
        <w:rPr>
          <w:rFonts w:ascii="Times New Roman" w:hAnsi="Times New Roman"/>
          <w:sz w:val="24"/>
          <w:szCs w:val="24"/>
        </w:rPr>
        <w:t>у</w:t>
      </w:r>
      <w:r w:rsidR="00CC7A57">
        <w:rPr>
          <w:rFonts w:ascii="Times New Roman" w:hAnsi="Times New Roman"/>
          <w:sz w:val="24"/>
          <w:szCs w:val="24"/>
        </w:rPr>
        <w:t>чебной нагрузки обучающегося 16</w:t>
      </w:r>
      <w:r w:rsidR="00772FCF">
        <w:rPr>
          <w:rFonts w:ascii="Times New Roman" w:hAnsi="Times New Roman"/>
          <w:sz w:val="24"/>
          <w:szCs w:val="24"/>
        </w:rPr>
        <w:t>2 часа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обучаю</w:t>
      </w:r>
      <w:r w:rsidR="00643514">
        <w:rPr>
          <w:rFonts w:ascii="Times New Roman" w:hAnsi="Times New Roman"/>
          <w:sz w:val="24"/>
          <w:szCs w:val="24"/>
        </w:rPr>
        <w:t>щегося - 32 часа</w:t>
      </w:r>
      <w:r>
        <w:rPr>
          <w:rFonts w:ascii="Times New Roman" w:hAnsi="Times New Roman"/>
          <w:sz w:val="24"/>
          <w:szCs w:val="24"/>
        </w:rPr>
        <w:t>, из них:</w:t>
      </w:r>
    </w:p>
    <w:p w:rsidR="00E61AB3" w:rsidRPr="00042115" w:rsidRDefault="00772FCF" w:rsidP="000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– 10</w:t>
      </w:r>
      <w:bookmarkStart w:id="0" w:name="_GoBack"/>
      <w:bookmarkEnd w:id="0"/>
      <w:r w:rsidR="00A30F37">
        <w:rPr>
          <w:rFonts w:ascii="Times New Roman" w:hAnsi="Times New Roman"/>
          <w:sz w:val="24"/>
          <w:szCs w:val="24"/>
        </w:rPr>
        <w:t xml:space="preserve"> часов.</w:t>
      </w:r>
    </w:p>
    <w:sectPr w:rsidR="00E61AB3" w:rsidRPr="00042115" w:rsidSect="00042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B546F"/>
    <w:multiLevelType w:val="hybridMultilevel"/>
    <w:tmpl w:val="BB6C9C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37"/>
    <w:rsid w:val="00042115"/>
    <w:rsid w:val="00643514"/>
    <w:rsid w:val="00772FCF"/>
    <w:rsid w:val="008B7F01"/>
    <w:rsid w:val="009D36EC"/>
    <w:rsid w:val="00A30F37"/>
    <w:rsid w:val="00BD03DB"/>
    <w:rsid w:val="00CC7A57"/>
    <w:rsid w:val="00D37A65"/>
    <w:rsid w:val="00E6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03DB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D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03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03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03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0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A30F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30F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A30F37"/>
  </w:style>
  <w:style w:type="character" w:styleId="a6">
    <w:name w:val="Hyperlink"/>
    <w:basedOn w:val="a0"/>
    <w:uiPriority w:val="99"/>
    <w:semiHidden/>
    <w:unhideWhenUsed/>
    <w:rsid w:val="00A3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03DB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D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03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03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03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0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A30F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30F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A30F37"/>
  </w:style>
  <w:style w:type="character" w:styleId="a6">
    <w:name w:val="Hyperlink"/>
    <w:basedOn w:val="a0"/>
    <w:uiPriority w:val="99"/>
    <w:semiHidden/>
    <w:unhideWhenUsed/>
    <w:rsid w:val="00A30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0FE4B7CA53F6D37BA4563584ADAF36E7CDB4A19D03651BFA9B5780638DEEB6876501B8A237393AF2h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3B2AB9B0A651BFA9B5780638DEEB6876501B8A237393AF2h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2017-08-31T07:46:00Z</cp:lastPrinted>
  <dcterms:created xsi:type="dcterms:W3CDTF">2017-09-20T06:30:00Z</dcterms:created>
  <dcterms:modified xsi:type="dcterms:W3CDTF">2017-09-20T06:30:00Z</dcterms:modified>
</cp:coreProperties>
</file>