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A5" w:rsidRDefault="004B4DA5" w:rsidP="000F5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</w:t>
      </w:r>
      <w:r w:rsidR="00F90DBC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учебной дисциплины </w:t>
      </w:r>
      <w:r w:rsidRPr="007E2C53">
        <w:rPr>
          <w:rFonts w:ascii="Times New Roman" w:hAnsi="Times New Roman" w:cs="Times New Roman"/>
          <w:b/>
          <w:sz w:val="24"/>
          <w:szCs w:val="24"/>
        </w:rPr>
        <w:t xml:space="preserve">ОП. </w:t>
      </w:r>
      <w:r w:rsidR="000F5AAE">
        <w:rPr>
          <w:rFonts w:ascii="Times New Roman" w:hAnsi="Times New Roman" w:cs="Times New Roman"/>
          <w:b/>
          <w:sz w:val="24"/>
          <w:szCs w:val="24"/>
        </w:rPr>
        <w:t>04</w:t>
      </w:r>
      <w:r w:rsidR="00F90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BC" w:rsidRPr="00F90DBC">
        <w:rPr>
          <w:rFonts w:ascii="Times New Roman" w:hAnsi="Times New Roman" w:cs="Times New Roman"/>
          <w:b/>
          <w:color w:val="1A1A1A"/>
          <w:sz w:val="24"/>
          <w:szCs w:val="24"/>
        </w:rPr>
        <w:t>Основы бухгалтерского учета</w:t>
      </w:r>
    </w:p>
    <w:p w:rsidR="004B4DA5" w:rsidRPr="007E2C53" w:rsidRDefault="004B4DA5" w:rsidP="004B4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A5" w:rsidRPr="00381CCC" w:rsidRDefault="004B4DA5" w:rsidP="00424B9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>
        <w:t xml:space="preserve">учебной дисциплины ОП. </w:t>
      </w:r>
      <w:r w:rsidR="000F5AAE">
        <w:rPr>
          <w:color w:val="1A1A1A"/>
        </w:rPr>
        <w:t>04</w:t>
      </w:r>
      <w:r w:rsidR="005E2A70">
        <w:rPr>
          <w:color w:val="1A1A1A"/>
        </w:rPr>
        <w:t xml:space="preserve"> Основы бухгалтерского учета</w:t>
      </w:r>
      <w:r>
        <w:rPr>
          <w:color w:val="1A1A1A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4B4DA5" w:rsidRPr="00381CCC" w:rsidRDefault="004B4DA5" w:rsidP="004B4DA5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</w:t>
      </w:r>
      <w:bookmarkStart w:id="0" w:name="_GoBack"/>
      <w:bookmarkEnd w:id="0"/>
      <w:r>
        <w:rPr>
          <w:color w:val="000000"/>
        </w:rPr>
        <w:t>ый з</w:t>
      </w:r>
      <w:r w:rsidRPr="00381CCC">
        <w:rPr>
          <w:color w:val="000000"/>
        </w:rPr>
        <w:t>акон «Об образовании в Российской Федерации»</w:t>
      </w:r>
      <w:r w:rsidRPr="00A11052">
        <w:t xml:space="preserve">от29.12.2012г. </w:t>
      </w:r>
      <w:r w:rsidRPr="00381CCC">
        <w:rPr>
          <w:color w:val="000000"/>
        </w:rPr>
        <w:t>№ 273-ФЗ;</w:t>
      </w:r>
    </w:p>
    <w:p w:rsidR="004B4DA5" w:rsidRPr="00381CCC" w:rsidRDefault="004B4DA5" w:rsidP="004B4DA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4DA5" w:rsidRPr="00381CCC" w:rsidRDefault="004B4DA5" w:rsidP="004B4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4B4DA5" w:rsidRDefault="004B4DA5" w:rsidP="004B4DA5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4B4DA5" w:rsidRPr="00381CCC" w:rsidRDefault="004B4DA5" w:rsidP="004B4DA5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4B4DA5" w:rsidRPr="007E2C53" w:rsidRDefault="004B4DA5" w:rsidP="004B4D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>ОП.</w:t>
      </w:r>
      <w:r w:rsidR="000F5AAE">
        <w:rPr>
          <w:rFonts w:ascii="Times New Roman" w:hAnsi="Times New Roman" w:cs="Times New Roman"/>
          <w:color w:val="1A1A1A"/>
          <w:sz w:val="24"/>
          <w:szCs w:val="24"/>
        </w:rPr>
        <w:t>04</w:t>
      </w:r>
      <w:r w:rsidR="00424B9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B4DA5">
        <w:rPr>
          <w:rFonts w:ascii="Times New Roman" w:hAnsi="Times New Roman" w:cs="Times New Roman"/>
          <w:color w:val="1A1A1A"/>
          <w:sz w:val="24"/>
          <w:szCs w:val="24"/>
        </w:rPr>
        <w:t>Основы бухгалтерского учета</w:t>
      </w:r>
      <w:r w:rsidR="00E7414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7E2C53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4B4DA5" w:rsidRPr="000F5AAE" w:rsidRDefault="004B4DA5" w:rsidP="000F5A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AE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</w:t>
      </w:r>
      <w:proofErr w:type="gramStart"/>
      <w:r w:rsidRPr="000F5AAE">
        <w:rPr>
          <w:rFonts w:ascii="Times New Roman" w:eastAsia="Times New Roman" w:hAnsi="Times New Roman" w:cs="Times New Roman"/>
          <w:sz w:val="24"/>
          <w:szCs w:val="24"/>
        </w:rPr>
        <w:t>качественных  знаний</w:t>
      </w:r>
      <w:proofErr w:type="gramEnd"/>
      <w:r w:rsidR="00E74141" w:rsidRPr="000F5AAE">
        <w:rPr>
          <w:rFonts w:ascii="Times New Roman" w:eastAsia="Times New Roman" w:hAnsi="Times New Roman" w:cs="Times New Roman"/>
          <w:sz w:val="24"/>
          <w:szCs w:val="24"/>
        </w:rPr>
        <w:t xml:space="preserve"> и умений</w:t>
      </w:r>
      <w:r w:rsidRPr="000F5AAE">
        <w:rPr>
          <w:rFonts w:ascii="Times New Roman" w:eastAsia="Times New Roman" w:hAnsi="Times New Roman" w:cs="Times New Roman"/>
          <w:sz w:val="24"/>
          <w:szCs w:val="24"/>
        </w:rPr>
        <w:t>, востребованны</w:t>
      </w:r>
      <w:r w:rsidR="00E74141" w:rsidRPr="000F5AA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обществом;</w:t>
      </w:r>
    </w:p>
    <w:p w:rsidR="004B4DA5" w:rsidRPr="000F5AAE" w:rsidRDefault="004B4DA5" w:rsidP="000F5A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AE">
        <w:rPr>
          <w:rFonts w:ascii="Times New Roman" w:eastAsia="Times New Roman" w:hAnsi="Times New Roman" w:cs="Times New Roman"/>
          <w:b/>
          <w:sz w:val="24"/>
          <w:szCs w:val="24"/>
        </w:rPr>
        <w:t>подготовить</w:t>
      </w:r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к успешной работе в </w:t>
      </w:r>
      <w:proofErr w:type="gramStart"/>
      <w:r w:rsidRPr="000F5AAE">
        <w:rPr>
          <w:rFonts w:ascii="Times New Roman" w:eastAsia="Times New Roman" w:hAnsi="Times New Roman" w:cs="Times New Roman"/>
          <w:sz w:val="24"/>
          <w:szCs w:val="24"/>
        </w:rPr>
        <w:t>сфере  экономики</w:t>
      </w:r>
      <w:proofErr w:type="gramEnd"/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и бухгалтерского  учета  на  основе  гармоничного  сочетания  научной  и профессиональной подготовки кадров; </w:t>
      </w:r>
    </w:p>
    <w:p w:rsidR="004B4DA5" w:rsidRPr="000F5AAE" w:rsidRDefault="004B4DA5" w:rsidP="000F5A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AAE">
        <w:rPr>
          <w:rFonts w:ascii="Times New Roman" w:eastAsia="Times New Roman" w:hAnsi="Times New Roman" w:cs="Times New Roman"/>
          <w:b/>
          <w:sz w:val="24"/>
          <w:szCs w:val="24"/>
        </w:rPr>
        <w:t>создать  условия</w:t>
      </w:r>
      <w:proofErr w:type="gramEnd"/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 для  овладения  обучающимися  </w:t>
      </w:r>
      <w:r w:rsidR="00E74141" w:rsidRPr="000F5AAE">
        <w:rPr>
          <w:rFonts w:ascii="Times New Roman" w:eastAsia="Times New Roman" w:hAnsi="Times New Roman" w:cs="Times New Roman"/>
          <w:sz w:val="24"/>
          <w:szCs w:val="24"/>
        </w:rPr>
        <w:t>общими и профессиональными</w:t>
      </w:r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 компетенциями,  способствующими  их социальной мобильности и устойчивости на рынке труда;</w:t>
      </w:r>
    </w:p>
    <w:p w:rsidR="004B4DA5" w:rsidRDefault="004B4DA5" w:rsidP="000F5AA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AAE">
        <w:rPr>
          <w:rFonts w:ascii="Times New Roman" w:eastAsia="Times New Roman" w:hAnsi="Times New Roman" w:cs="Times New Roman"/>
          <w:b/>
          <w:sz w:val="24"/>
          <w:szCs w:val="24"/>
        </w:rPr>
        <w:t>сформировать</w:t>
      </w:r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  социально</w:t>
      </w:r>
      <w:proofErr w:type="gramEnd"/>
      <w:r w:rsidRPr="000F5AAE">
        <w:rPr>
          <w:rFonts w:ascii="Times New Roman" w:eastAsia="Times New Roman" w:hAnsi="Times New Roman" w:cs="Times New Roman"/>
          <w:sz w:val="24"/>
          <w:szCs w:val="24"/>
        </w:rPr>
        <w:t xml:space="preserve">-личностные  качества  выпускников: целеустремленность,  организованность,  трудолюбие,  коммуникабельность,  ответственность    за  конечный    результат  своей    профессиональной деятельности, гражданственность, толерантность.  </w:t>
      </w:r>
    </w:p>
    <w:p w:rsidR="000F5AAE" w:rsidRPr="000F5AAE" w:rsidRDefault="000F5AAE" w:rsidP="000F5A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84" w:rsidRPr="004B4DA5" w:rsidRDefault="004B4DA5" w:rsidP="000F5AAE">
      <w:pPr>
        <w:spacing w:after="0"/>
        <w:ind w:firstLine="708"/>
        <w:jc w:val="both"/>
        <w:rPr>
          <w:b/>
        </w:rPr>
      </w:pPr>
      <w:r w:rsidRPr="004B4DA5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="00424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4DA5">
        <w:rPr>
          <w:rFonts w:ascii="Times New Roman" w:hAnsi="Times New Roman" w:cs="Times New Roman"/>
          <w:b/>
          <w:sz w:val="24"/>
          <w:szCs w:val="24"/>
        </w:rPr>
        <w:t>ОП.</w:t>
      </w:r>
      <w:r w:rsidR="000F5AAE">
        <w:rPr>
          <w:rFonts w:ascii="Times New Roman" w:hAnsi="Times New Roman" w:cs="Times New Roman"/>
          <w:b/>
          <w:color w:val="1A1A1A"/>
          <w:sz w:val="24"/>
          <w:szCs w:val="24"/>
        </w:rPr>
        <w:t>04</w:t>
      </w:r>
      <w:r w:rsidR="00424B96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4B4DA5">
        <w:rPr>
          <w:rFonts w:ascii="Times New Roman" w:hAnsi="Times New Roman" w:cs="Times New Roman"/>
          <w:b/>
          <w:color w:val="1A1A1A"/>
          <w:sz w:val="24"/>
          <w:szCs w:val="24"/>
        </w:rPr>
        <w:t>Основы бухгалтерского учета</w:t>
      </w:r>
      <w:r w:rsidR="00F90DBC">
        <w:rPr>
          <w:b/>
          <w:color w:val="1A1A1A"/>
        </w:rPr>
        <w:t>:</w:t>
      </w:r>
    </w:p>
    <w:p w:rsidR="004B4DA5" w:rsidRPr="004B4DA5" w:rsidRDefault="004B4DA5" w:rsidP="004B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A5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0F5AAE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  <w:r w:rsidRPr="004B4DA5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:rsidR="004B4DA5" w:rsidRPr="004B4DA5" w:rsidRDefault="004B4DA5" w:rsidP="004B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A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</w:t>
      </w:r>
      <w:r w:rsidR="000F5AAE">
        <w:rPr>
          <w:rFonts w:ascii="Times New Roman" w:eastAsia="Times New Roman" w:hAnsi="Times New Roman" w:cs="Times New Roman"/>
          <w:sz w:val="24"/>
          <w:szCs w:val="24"/>
        </w:rPr>
        <w:t>учебной нагрузки обучающегося 64 часа</w:t>
      </w:r>
      <w:r w:rsidRPr="004B4D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DA5" w:rsidRPr="004B4DA5" w:rsidRDefault="004B4DA5" w:rsidP="004B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A5">
        <w:rPr>
          <w:rFonts w:ascii="Times New Roman" w:eastAsia="Times New Roman" w:hAnsi="Times New Roman" w:cs="Times New Roman"/>
          <w:sz w:val="24"/>
          <w:szCs w:val="24"/>
        </w:rPr>
        <w:t>самост</w:t>
      </w:r>
      <w:r w:rsidR="000F5AAE">
        <w:rPr>
          <w:rFonts w:ascii="Times New Roman" w:eastAsia="Times New Roman" w:hAnsi="Times New Roman" w:cs="Times New Roman"/>
          <w:sz w:val="24"/>
          <w:szCs w:val="24"/>
        </w:rPr>
        <w:t>оятельной работы обучающегося 4 часа</w:t>
      </w:r>
      <w:r w:rsidRPr="004B4DA5">
        <w:rPr>
          <w:rFonts w:ascii="Times New Roman" w:eastAsia="Times New Roman" w:hAnsi="Times New Roman" w:cs="Times New Roman"/>
          <w:sz w:val="24"/>
          <w:szCs w:val="24"/>
        </w:rPr>
        <w:t>, из них</w:t>
      </w:r>
    </w:p>
    <w:p w:rsidR="000F5AAE" w:rsidRDefault="000F5AAE" w:rsidP="000F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– 2 часа</w:t>
      </w:r>
      <w:r w:rsidR="004B4DA5" w:rsidRPr="004B4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AAE" w:rsidRPr="000F5AAE" w:rsidRDefault="000F5AAE" w:rsidP="000F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 w:rsidR="00F01371">
        <w:rPr>
          <w:rFonts w:ascii="Times New Roman" w:hAnsi="Times New Roman" w:cs="Times New Roman"/>
          <w:sz w:val="24"/>
          <w:szCs w:val="24"/>
        </w:rPr>
        <w:t>ской подготовки обучающегося 28</w:t>
      </w:r>
      <w:r w:rsidR="00E03715"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  <w:r w:rsidRPr="00387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AE" w:rsidRPr="004B4DA5" w:rsidRDefault="000F5AAE" w:rsidP="004B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A5" w:rsidRDefault="004B4DA5" w:rsidP="004B4DA5">
      <w:pPr>
        <w:ind w:left="709"/>
      </w:pPr>
    </w:p>
    <w:p w:rsidR="004B4DA5" w:rsidRDefault="004B4DA5" w:rsidP="004B4DA5">
      <w:pPr>
        <w:ind w:left="709"/>
      </w:pPr>
    </w:p>
    <w:p w:rsidR="004B4DA5" w:rsidRDefault="004B4DA5" w:rsidP="004B4DA5">
      <w:pPr>
        <w:ind w:left="709"/>
      </w:pPr>
    </w:p>
    <w:p w:rsidR="004B4DA5" w:rsidRDefault="004B4DA5" w:rsidP="004B4DA5">
      <w:pPr>
        <w:ind w:left="709"/>
      </w:pPr>
    </w:p>
    <w:p w:rsidR="004B4DA5" w:rsidRDefault="004B4DA5" w:rsidP="004B4DA5">
      <w:pPr>
        <w:ind w:left="709"/>
      </w:pPr>
    </w:p>
    <w:p w:rsidR="004B4DA5" w:rsidRDefault="004B4DA5"/>
    <w:p w:rsidR="004B4DA5" w:rsidRPr="004B4DA5" w:rsidRDefault="004B4DA5" w:rsidP="004B4D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A5">
        <w:rPr>
          <w:rFonts w:ascii="Times New Roman" w:eastAsia="Times New Roman" w:hAnsi="Times New Roman" w:cs="Times New Roman"/>
          <w:sz w:val="24"/>
          <w:szCs w:val="24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4B4DA5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звена.</w:t>
      </w:r>
    </w:p>
    <w:p w:rsidR="004B4DA5" w:rsidRPr="004B4DA5" w:rsidRDefault="004B4DA5" w:rsidP="004B4D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DA5" w:rsidRDefault="004B4DA5" w:rsidP="004B4DA5">
      <w:r w:rsidRPr="004B4DA5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</w:p>
    <w:sectPr w:rsidR="004B4DA5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E73"/>
    <w:multiLevelType w:val="hybridMultilevel"/>
    <w:tmpl w:val="1124E900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1"/>
    <w:rsid w:val="00000549"/>
    <w:rsid w:val="000F5AAE"/>
    <w:rsid w:val="0016722C"/>
    <w:rsid w:val="003A4884"/>
    <w:rsid w:val="00424B96"/>
    <w:rsid w:val="004B1C98"/>
    <w:rsid w:val="004B4DA5"/>
    <w:rsid w:val="0055383E"/>
    <w:rsid w:val="005E2A70"/>
    <w:rsid w:val="00701671"/>
    <w:rsid w:val="009174D4"/>
    <w:rsid w:val="00E03715"/>
    <w:rsid w:val="00E74141"/>
    <w:rsid w:val="00F01371"/>
    <w:rsid w:val="00F432DC"/>
    <w:rsid w:val="00F9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213"/>
  <w15:docId w15:val="{02E2472D-FB95-463E-8F2E-6441862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A5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5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B4D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B4DA5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F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11</cp:revision>
  <dcterms:created xsi:type="dcterms:W3CDTF">2017-08-29T11:30:00Z</dcterms:created>
  <dcterms:modified xsi:type="dcterms:W3CDTF">2021-10-12T08:16:00Z</dcterms:modified>
</cp:coreProperties>
</file>