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20" w:rsidRDefault="00427020" w:rsidP="004270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дисциплины </w:t>
      </w:r>
    </w:p>
    <w:p w:rsidR="00427020" w:rsidRPr="00427020" w:rsidRDefault="00427020" w:rsidP="004270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020">
        <w:rPr>
          <w:rFonts w:ascii="Times New Roman" w:hAnsi="Times New Roman" w:cs="Times New Roman"/>
          <w:b/>
          <w:sz w:val="28"/>
          <w:szCs w:val="28"/>
        </w:rPr>
        <w:t>ОГСЭ.0</w:t>
      </w:r>
      <w:r w:rsidR="004A74B7">
        <w:rPr>
          <w:rFonts w:ascii="Times New Roman" w:hAnsi="Times New Roman" w:cs="Times New Roman"/>
          <w:b/>
          <w:sz w:val="28"/>
          <w:szCs w:val="28"/>
        </w:rPr>
        <w:t>1</w:t>
      </w:r>
      <w:r w:rsidRPr="00427020">
        <w:rPr>
          <w:rFonts w:ascii="Times New Roman" w:hAnsi="Times New Roman" w:cs="Times New Roman"/>
          <w:b/>
          <w:sz w:val="28"/>
          <w:szCs w:val="28"/>
        </w:rPr>
        <w:t xml:space="preserve"> Основы философии</w:t>
      </w:r>
    </w:p>
    <w:p w:rsidR="00427020" w:rsidRPr="00D24BEC" w:rsidRDefault="00427020" w:rsidP="00427020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D24BEC">
        <w:rPr>
          <w:color w:val="000000"/>
        </w:rPr>
        <w:t xml:space="preserve">Настоящая рабочая программа по </w:t>
      </w:r>
      <w:r>
        <w:rPr>
          <w:color w:val="000000"/>
        </w:rPr>
        <w:t xml:space="preserve">дисциплине </w:t>
      </w:r>
      <w:r w:rsidRPr="00427020">
        <w:t>ОГСЭ.01 Основы философии</w:t>
      </w:r>
      <w:r w:rsidRPr="00D24BEC">
        <w:rPr>
          <w:color w:val="000000"/>
        </w:rPr>
        <w:t xml:space="preserve">  составлена в соответствии с нормативными документами и методическими материалами:</w:t>
      </w:r>
    </w:p>
    <w:p w:rsidR="00427020" w:rsidRPr="00D110C5" w:rsidRDefault="00427020" w:rsidP="00427020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D24BEC">
        <w:rPr>
          <w:color w:val="000000"/>
        </w:rPr>
        <w:t xml:space="preserve">- </w:t>
      </w:r>
      <w:r w:rsidRPr="00D110C5">
        <w:rPr>
          <w:color w:val="000000"/>
        </w:rPr>
        <w:t>Закон № 273-ФЗ «Об образовании в Российской Федерации»;</w:t>
      </w:r>
    </w:p>
    <w:p w:rsidR="00427020" w:rsidRPr="004A74B7" w:rsidRDefault="00D110C5" w:rsidP="004A74B7">
      <w:pPr>
        <w:ind w:firstLine="708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74B7" w:rsidRPr="004A74B7">
        <w:rPr>
          <w:color w:val="1A1A1A"/>
        </w:rPr>
        <w:t xml:space="preserve"> </w:t>
      </w:r>
      <w:r w:rsidR="004A74B7" w:rsidRPr="004A74B7">
        <w:rPr>
          <w:rFonts w:ascii="Times New Roman" w:eastAsia="Times New Roman" w:hAnsi="Times New Roman" w:cs="Times New Roman"/>
          <w:color w:val="1A1A1A"/>
          <w:sz w:val="24"/>
          <w:szCs w:val="24"/>
        </w:rPr>
        <w:t>Федерального государственного образовательного стандарта среднего профессионального образования по специальности.</w:t>
      </w:r>
      <w:r w:rsidR="004A74B7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4A74B7" w:rsidRPr="004A74B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40.02.01 </w:t>
      </w:r>
      <w:r w:rsidR="004A74B7" w:rsidRPr="004A74B7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Право и организация социального обеспечения</w:t>
      </w:r>
      <w:r w:rsidR="004A74B7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,</w:t>
      </w:r>
      <w:r w:rsidR="004A74B7" w:rsidRPr="004A74B7">
        <w:rPr>
          <w:rFonts w:ascii="Times New Roman" w:hAnsi="Times New Roman" w:cs="Times New Roman"/>
          <w:sz w:val="24"/>
          <w:szCs w:val="24"/>
        </w:rPr>
        <w:t xml:space="preserve"> </w:t>
      </w:r>
      <w:r w:rsidR="004A74B7" w:rsidRPr="00C66C80">
        <w:rPr>
          <w:rFonts w:ascii="Times New Roman" w:hAnsi="Times New Roman" w:cs="Times New Roman"/>
          <w:sz w:val="24"/>
          <w:szCs w:val="24"/>
        </w:rPr>
        <w:t>утвержденный приказом Минобрнауки России от 12.05.2014г. № 508. Зарегистрирован в Минюсте России  29.07.2014 № 33324.</w:t>
      </w:r>
      <w:r w:rsidR="004A74B7" w:rsidRPr="00C66C80">
        <w:rPr>
          <w:rFonts w:ascii="Times New Roman" w:hAnsi="Times New Roman" w:cs="Times New Roman"/>
          <w:sz w:val="24"/>
          <w:szCs w:val="24"/>
        </w:rPr>
        <w:tab/>
      </w:r>
    </w:p>
    <w:p w:rsidR="00427020" w:rsidRPr="000A3F0B" w:rsidRDefault="00427020" w:rsidP="004270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427020" w:rsidRPr="000A3F0B" w:rsidRDefault="00427020" w:rsidP="004270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философии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межпредметных и внутрипредметных связей, логики учебного процесса, возрастных особенностей обучающихся.</w:t>
      </w:r>
    </w:p>
    <w:p w:rsidR="00427020" w:rsidRDefault="00427020" w:rsidP="00427020">
      <w:pPr>
        <w:pStyle w:val="a3"/>
        <w:spacing w:before="0" w:beforeAutospacing="0" w:after="0" w:afterAutospacing="0"/>
        <w:ind w:left="567"/>
        <w:rPr>
          <w:b/>
          <w:bCs/>
          <w:color w:val="000000"/>
        </w:rPr>
      </w:pPr>
    </w:p>
    <w:p w:rsidR="00427020" w:rsidRPr="000A3F0B" w:rsidRDefault="00427020" w:rsidP="00E42C0B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E42C0B" w:rsidRDefault="00E42C0B" w:rsidP="00E4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Ф</w:t>
      </w:r>
      <w:r w:rsidRPr="00124A6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ормирование у студентов общекультурных компетенций в области современного знания о взаимоотношениях в системе «мир – человек», необходимых для понимания сущности и социальной значимости своей будущей профессии, эффективного выполнения профессиональных задач, профессионального и личностного развития.</w:t>
      </w:r>
    </w:p>
    <w:p w:rsidR="00E42C0B" w:rsidRDefault="00E42C0B" w:rsidP="00E42C0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Изучить </w:t>
      </w:r>
      <w:r w:rsidRPr="00546FA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категории и понятия философии;</w:t>
      </w:r>
    </w:p>
    <w:p w:rsidR="00E42C0B" w:rsidRDefault="00E42C0B" w:rsidP="00E42C0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FAF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философии в жизни человека и общества;</w:t>
      </w:r>
    </w:p>
    <w:p w:rsidR="00E42C0B" w:rsidRDefault="00E42C0B" w:rsidP="00E42C0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FA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философского учения о быти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6F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2C0B" w:rsidRDefault="00E42C0B" w:rsidP="00E42C0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FAF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процесса познания;</w:t>
      </w:r>
    </w:p>
    <w:p w:rsidR="00E42C0B" w:rsidRDefault="00E42C0B" w:rsidP="00E42C0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FA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 w:rsidRPr="0054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формирования личности, свобод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4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ответственности за сохранение жизни, культуры, окружающей среды;</w:t>
      </w:r>
    </w:p>
    <w:p w:rsidR="00E42C0B" w:rsidRPr="00546FAF" w:rsidRDefault="00E42C0B" w:rsidP="00E42C0B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46FA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46FAF">
        <w:rPr>
          <w:rFonts w:ascii="Times New Roman" w:eastAsia="Times New Roman" w:hAnsi="Times New Roman" w:cs="Times New Roman"/>
          <w:color w:val="000000"/>
          <w:sz w:val="24"/>
          <w:szCs w:val="24"/>
        </w:rPr>
        <w:t>, связанны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развитием и использованием достижений науки, техники и технологий.</w:t>
      </w:r>
    </w:p>
    <w:p w:rsidR="00427020" w:rsidRDefault="00427020" w:rsidP="00E42C0B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color w:val="000000"/>
        </w:rPr>
        <w:t>Формировать умения организовывать свой труд, пользоваться учеб</w:t>
      </w:r>
      <w:r>
        <w:rPr>
          <w:color w:val="000000"/>
        </w:rPr>
        <w:t>ником, справочной литературой, и</w:t>
      </w:r>
      <w:r w:rsidR="00E42C0B">
        <w:rPr>
          <w:color w:val="000000"/>
        </w:rPr>
        <w:t>нтернетом</w:t>
      </w:r>
      <w:r w:rsidRPr="000A3F0B">
        <w:rPr>
          <w:color w:val="000000"/>
        </w:rPr>
        <w:t>.</w:t>
      </w:r>
    </w:p>
    <w:p w:rsidR="00427020" w:rsidRPr="000A3F0B" w:rsidRDefault="00427020" w:rsidP="00427020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</w:p>
    <w:p w:rsidR="00427020" w:rsidRPr="00427020" w:rsidRDefault="00427020" w:rsidP="004270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программы </w:t>
      </w:r>
      <w:r w:rsidRPr="00427020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</w:t>
      </w:r>
    </w:p>
    <w:p w:rsidR="00427020" w:rsidRPr="00427020" w:rsidRDefault="00427020" w:rsidP="00E42C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020">
        <w:rPr>
          <w:rFonts w:ascii="Times New Roman" w:hAnsi="Times New Roman" w:cs="Times New Roman"/>
          <w:b/>
          <w:sz w:val="24"/>
          <w:szCs w:val="24"/>
        </w:rPr>
        <w:t>ОГСЭ.01 Основы философии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27020" w:rsidRPr="00ED1265" w:rsidRDefault="00427020" w:rsidP="00E42C0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126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2507E5">
        <w:rPr>
          <w:rFonts w:ascii="Times New Roman" w:hAnsi="Times New Roman" w:cs="Times New Roman"/>
          <w:sz w:val="24"/>
          <w:szCs w:val="24"/>
        </w:rPr>
        <w:t>72 часа</w:t>
      </w:r>
      <w:r w:rsidRPr="00ED126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27020" w:rsidRDefault="00427020" w:rsidP="00E4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126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ED126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427020" w:rsidRPr="00ED1265" w:rsidRDefault="00427020" w:rsidP="00E4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1265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 w:rsidR="002507E5">
        <w:rPr>
          <w:rFonts w:ascii="Times New Roman" w:hAnsi="Times New Roman" w:cs="Times New Roman"/>
          <w:sz w:val="24"/>
          <w:szCs w:val="24"/>
        </w:rPr>
        <w:t>24 часа</w:t>
      </w:r>
      <w:r w:rsidRPr="00ED1265">
        <w:rPr>
          <w:rFonts w:ascii="Times New Roman" w:hAnsi="Times New Roman" w:cs="Times New Roman"/>
          <w:sz w:val="24"/>
          <w:szCs w:val="24"/>
        </w:rPr>
        <w:t>.</w:t>
      </w:r>
    </w:p>
    <w:sectPr w:rsidR="00427020" w:rsidRPr="00ED1265" w:rsidSect="0022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27020"/>
    <w:rsid w:val="000635CC"/>
    <w:rsid w:val="002200DD"/>
    <w:rsid w:val="002507E5"/>
    <w:rsid w:val="00427020"/>
    <w:rsid w:val="0049172A"/>
    <w:rsid w:val="004A74B7"/>
    <w:rsid w:val="008B26E6"/>
    <w:rsid w:val="00964728"/>
    <w:rsid w:val="00A45EE8"/>
    <w:rsid w:val="00D110C5"/>
    <w:rsid w:val="00E4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D"/>
  </w:style>
  <w:style w:type="paragraph" w:styleId="1">
    <w:name w:val="heading 1"/>
    <w:basedOn w:val="a"/>
    <w:next w:val="a"/>
    <w:link w:val="10"/>
    <w:qFormat/>
    <w:rsid w:val="00D110C5"/>
    <w:pPr>
      <w:keepNext/>
      <w:autoSpaceDE w:val="0"/>
      <w:autoSpaceDN w:val="0"/>
      <w:spacing w:after="0" w:line="720" w:lineRule="auto"/>
      <w:ind w:left="-567"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4270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4270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427020"/>
  </w:style>
  <w:style w:type="paragraph" w:styleId="a3">
    <w:name w:val="Normal (Web)"/>
    <w:basedOn w:val="a"/>
    <w:uiPriority w:val="99"/>
    <w:semiHidden/>
    <w:unhideWhenUsed/>
    <w:rsid w:val="0042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110C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4A74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A74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ВКП(б)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10</cp:revision>
  <dcterms:created xsi:type="dcterms:W3CDTF">2017-08-31T17:49:00Z</dcterms:created>
  <dcterms:modified xsi:type="dcterms:W3CDTF">2019-05-27T07:10:00Z</dcterms:modified>
</cp:coreProperties>
</file>