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40" w:rsidRPr="007E2C53" w:rsidRDefault="000E4440" w:rsidP="000E44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5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0E4440" w:rsidRDefault="000E4440" w:rsidP="000E44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 14</w:t>
      </w:r>
      <w:r w:rsidRPr="007E2C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ИНФОРМАЦИОННЫЕТЕХНОЛОГИИ В ПРОФЕССИОНАЛЬНОЙ ДЕЯТЕЛЬНОСТИ</w:t>
      </w:r>
    </w:p>
    <w:p w:rsidR="000E4440" w:rsidRPr="007E2C53" w:rsidRDefault="000E4440" w:rsidP="000E44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440" w:rsidRPr="00381CCC" w:rsidRDefault="000E4440" w:rsidP="000E4440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381CCC">
        <w:rPr>
          <w:color w:val="000000"/>
        </w:rPr>
        <w:t xml:space="preserve">Настоящая рабочая программа </w:t>
      </w:r>
      <w:r>
        <w:t>учебной дисциплины ОП. 14 Информационные технологии в профессиональной деятельности</w:t>
      </w:r>
      <w:r w:rsidRPr="00381CCC">
        <w:rPr>
          <w:color w:val="000000"/>
        </w:rPr>
        <w:t xml:space="preserve"> составлен</w:t>
      </w:r>
      <w:r>
        <w:rPr>
          <w:color w:val="000000"/>
        </w:rPr>
        <w:t xml:space="preserve">а в соответствии с </w:t>
      </w:r>
      <w:proofErr w:type="spellStart"/>
      <w:r>
        <w:rPr>
          <w:color w:val="000000"/>
        </w:rPr>
        <w:t>нормативными</w:t>
      </w:r>
      <w:r w:rsidRPr="00381CCC">
        <w:rPr>
          <w:color w:val="000000"/>
        </w:rPr>
        <w:t>документами</w:t>
      </w:r>
      <w:proofErr w:type="spellEnd"/>
      <w:r w:rsidRPr="00381CCC">
        <w:rPr>
          <w:color w:val="000000"/>
        </w:rPr>
        <w:t xml:space="preserve"> и методическими материалами:</w:t>
      </w:r>
    </w:p>
    <w:p w:rsidR="000E4440" w:rsidRPr="00381CCC" w:rsidRDefault="000E4440" w:rsidP="000E4440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>-  Федеральный з</w:t>
      </w:r>
      <w:r w:rsidRPr="00381CCC">
        <w:rPr>
          <w:color w:val="000000"/>
        </w:rPr>
        <w:t>акон «Об образовании в Российской Федерации»</w:t>
      </w:r>
      <w:r>
        <w:rPr>
          <w:color w:val="000000"/>
        </w:rPr>
        <w:t xml:space="preserve"> </w:t>
      </w:r>
      <w:r w:rsidRPr="00A11052">
        <w:t>от</w:t>
      </w:r>
      <w:r>
        <w:t xml:space="preserve"> </w:t>
      </w:r>
      <w:r w:rsidRPr="00A11052">
        <w:t xml:space="preserve">29.12.2012г. </w:t>
      </w:r>
      <w:r w:rsidRPr="00381CCC">
        <w:rPr>
          <w:color w:val="000000"/>
        </w:rPr>
        <w:t>№ 273-ФЗ;</w:t>
      </w:r>
    </w:p>
    <w:p w:rsidR="000E4440" w:rsidRDefault="000E4440" w:rsidP="000E4440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B4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</w:t>
      </w:r>
      <w:r w:rsidRPr="00741B45">
        <w:rPr>
          <w:rFonts w:ascii="Times New Roman" w:hAnsi="Times New Roman" w:cs="Times New Roman"/>
          <w:sz w:val="24"/>
          <w:szCs w:val="24"/>
        </w:rPr>
        <w:t>стандарт</w:t>
      </w:r>
      <w:r w:rsidRPr="00741B4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41B4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B45">
        <w:rPr>
          <w:rFonts w:ascii="Times New Roman" w:hAnsi="Times New Roman" w:cs="Times New Roman"/>
          <w:color w:val="000000"/>
          <w:sz w:val="24"/>
          <w:szCs w:val="24"/>
        </w:rPr>
        <w:t>профессионального образования по 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40.02.01 Право и организация социального обеспечения</w:t>
      </w:r>
      <w:r w:rsidRPr="00741B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41B45">
        <w:rPr>
          <w:rStyle w:val="10"/>
          <w:bCs/>
        </w:rPr>
        <w:t xml:space="preserve"> </w:t>
      </w:r>
      <w:r w:rsidRPr="00741B45">
        <w:rPr>
          <w:rStyle w:val="dash041e005f0441005f043d005f043e005f0432005f043d005f043e005f0439005f0020005f0442005f0435005f043a005f0441005f0442005f00202005f005fchar1char1"/>
          <w:bCs/>
        </w:rPr>
        <w:t>утвержденный приказом Министерства образования и науки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12 мая 2014 г. N 508</w:t>
      </w:r>
      <w:r w:rsidRPr="00741B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4440" w:rsidRPr="00381CCC" w:rsidRDefault="000E4440" w:rsidP="000E444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0E4440" w:rsidRPr="00381CCC" w:rsidRDefault="000E4440" w:rsidP="000E44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предметных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образовательного стандарта, дает распределение учебных часов по разделам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0E4440" w:rsidRPr="00381CCC" w:rsidRDefault="000E4440" w:rsidP="000E4440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0E4440" w:rsidRPr="00381CCC" w:rsidRDefault="000E4440" w:rsidP="000E4440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0E4440" w:rsidRDefault="000E4440" w:rsidP="000E44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34A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</w:t>
      </w:r>
      <w:r>
        <w:rPr>
          <w:rFonts w:ascii="Times New Roman" w:hAnsi="Times New Roman" w:cs="Times New Roman"/>
          <w:sz w:val="24"/>
          <w:szCs w:val="24"/>
        </w:rPr>
        <w:t xml:space="preserve">ОП. </w:t>
      </w:r>
      <w:r w:rsidRPr="000E4440">
        <w:rPr>
          <w:rFonts w:ascii="Times New Roman" w:hAnsi="Times New Roman" w:cs="Times New Roman"/>
          <w:sz w:val="24"/>
          <w:szCs w:val="24"/>
        </w:rPr>
        <w:t>14 Информационные технологии в профессиональной деятельности</w:t>
      </w:r>
      <w:r w:rsidRPr="0043134A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достижение следующих </w:t>
      </w:r>
      <w:r w:rsidRPr="007E2C53">
        <w:rPr>
          <w:rFonts w:ascii="Times New Roman" w:eastAsia="Times New Roman" w:hAnsi="Times New Roman" w:cs="Times New Roman"/>
          <w:bCs/>
          <w:sz w:val="24"/>
          <w:szCs w:val="24"/>
        </w:rPr>
        <w:t>целей:</w:t>
      </w:r>
    </w:p>
    <w:p w:rsidR="000E4440" w:rsidRDefault="000E4440" w:rsidP="000E444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440">
        <w:rPr>
          <w:rFonts w:ascii="Times New Roman" w:hAnsi="Times New Roman" w:cs="Times New Roman"/>
          <w:sz w:val="24"/>
          <w:szCs w:val="24"/>
        </w:rPr>
        <w:t>формирование комплексного представления о роли, месте, функциях и</w:t>
      </w:r>
      <w:r w:rsidRPr="000E4440">
        <w:rPr>
          <w:rFonts w:ascii="Times New Roman" w:hAnsi="Times New Roman" w:cs="Times New Roman"/>
          <w:sz w:val="24"/>
          <w:szCs w:val="24"/>
        </w:rPr>
        <w:sym w:font="Symbol" w:char="F02D"/>
      </w:r>
      <w:r w:rsidRPr="000E4440">
        <w:rPr>
          <w:rFonts w:ascii="Times New Roman" w:hAnsi="Times New Roman" w:cs="Times New Roman"/>
          <w:sz w:val="24"/>
          <w:szCs w:val="24"/>
        </w:rPr>
        <w:t xml:space="preserve"> инструментах информационных технологий в процессах информатизации общества. Задачи изучения дисциплины: </w:t>
      </w:r>
    </w:p>
    <w:p w:rsidR="000E4440" w:rsidRDefault="000E4440" w:rsidP="000E444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440">
        <w:rPr>
          <w:rFonts w:ascii="Times New Roman" w:hAnsi="Times New Roman" w:cs="Times New Roman"/>
          <w:sz w:val="24"/>
          <w:szCs w:val="24"/>
        </w:rPr>
        <w:t xml:space="preserve"> рассмотрения вопросов информатизации общества, роль и место</w:t>
      </w:r>
      <w:r w:rsidRPr="000E4440">
        <w:rPr>
          <w:rFonts w:ascii="Times New Roman" w:hAnsi="Times New Roman" w:cs="Times New Roman"/>
          <w:sz w:val="24"/>
          <w:szCs w:val="24"/>
        </w:rPr>
        <w:sym w:font="Symbol" w:char="F02D"/>
      </w:r>
      <w:r w:rsidRPr="000E4440">
        <w:rPr>
          <w:rFonts w:ascii="Times New Roman" w:hAnsi="Times New Roman" w:cs="Times New Roman"/>
          <w:sz w:val="24"/>
          <w:szCs w:val="24"/>
        </w:rPr>
        <w:t xml:space="preserve"> информационных ресурсов международной экономической деятельности; </w:t>
      </w:r>
    </w:p>
    <w:p w:rsidR="000E4440" w:rsidRDefault="000E4440" w:rsidP="000E444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440">
        <w:rPr>
          <w:rFonts w:ascii="Times New Roman" w:hAnsi="Times New Roman" w:cs="Times New Roman"/>
          <w:sz w:val="24"/>
          <w:szCs w:val="24"/>
        </w:rPr>
        <w:t xml:space="preserve"> изучение технических и программных средств реализации</w:t>
      </w:r>
      <w:r w:rsidRPr="000E4440">
        <w:rPr>
          <w:rFonts w:ascii="Times New Roman" w:hAnsi="Times New Roman" w:cs="Times New Roman"/>
          <w:sz w:val="24"/>
          <w:szCs w:val="24"/>
        </w:rPr>
        <w:sym w:font="Symbol" w:char="F02D"/>
      </w:r>
      <w:r w:rsidRPr="000E4440">
        <w:rPr>
          <w:rFonts w:ascii="Times New Roman" w:hAnsi="Times New Roman" w:cs="Times New Roman"/>
          <w:sz w:val="24"/>
          <w:szCs w:val="24"/>
        </w:rPr>
        <w:t xml:space="preserve"> информационных процессов;  </w:t>
      </w:r>
    </w:p>
    <w:p w:rsidR="000E4440" w:rsidRPr="000E4440" w:rsidRDefault="000E4440" w:rsidP="000E44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4440">
        <w:rPr>
          <w:rFonts w:ascii="Times New Roman" w:hAnsi="Times New Roman" w:cs="Times New Roman"/>
          <w:sz w:val="24"/>
          <w:szCs w:val="24"/>
        </w:rPr>
        <w:t>изучение инструментария решения функциональных задач средствами</w:t>
      </w:r>
      <w:r w:rsidRPr="000E4440">
        <w:rPr>
          <w:rFonts w:ascii="Times New Roman" w:hAnsi="Times New Roman" w:cs="Times New Roman"/>
          <w:sz w:val="24"/>
          <w:szCs w:val="24"/>
        </w:rPr>
        <w:sym w:font="Symbol" w:char="F02D"/>
      </w:r>
      <w:r w:rsidRPr="000E4440">
        <w:rPr>
          <w:rFonts w:ascii="Times New Roman" w:hAnsi="Times New Roman" w:cs="Times New Roman"/>
          <w:sz w:val="24"/>
          <w:szCs w:val="24"/>
        </w:rPr>
        <w:t xml:space="preserve"> информационных технологий.</w:t>
      </w:r>
    </w:p>
    <w:p w:rsidR="000E4440" w:rsidRDefault="000E4440" w:rsidP="000E4440">
      <w:pPr>
        <w:pStyle w:val="a3"/>
        <w:spacing w:before="0" w:beforeAutospacing="0" w:after="0" w:afterAutospacing="0"/>
        <w:ind w:firstLine="851"/>
        <w:jc w:val="both"/>
      </w:pPr>
      <w:r w:rsidRPr="0043134A">
        <w:t>В программу включено содержание, направленное на формирование у студентов компетенций, необходимых для качественного освоения ППССЗ СПО на базе основного общего образования с получением среднего общего образования; программы подготов</w:t>
      </w:r>
      <w:r w:rsidRPr="0043134A">
        <w:softHyphen/>
        <w:t>ки квалифицированных рабочих, служащих, программы подготовки специалистов среднего звена</w:t>
      </w:r>
      <w:r>
        <w:t>.</w:t>
      </w:r>
    </w:p>
    <w:p w:rsidR="000E4440" w:rsidRPr="00982D24" w:rsidRDefault="000E4440" w:rsidP="000E4440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0E4440" w:rsidRPr="000E4440" w:rsidRDefault="000E4440" w:rsidP="000E44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дисциплины ОП. </w:t>
      </w:r>
      <w:r w:rsidRPr="000E4440">
        <w:rPr>
          <w:rFonts w:ascii="Times New Roman" w:hAnsi="Times New Roman" w:cs="Times New Roman"/>
          <w:b/>
          <w:sz w:val="24"/>
          <w:szCs w:val="24"/>
        </w:rPr>
        <w:t>14 Информационные технологии в профессиональной деятельности</w:t>
      </w:r>
    </w:p>
    <w:p w:rsidR="000E4440" w:rsidRPr="000E4440" w:rsidRDefault="000E4440" w:rsidP="000E4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E4440">
        <w:rPr>
          <w:rFonts w:ascii="Times New Roman" w:hAnsi="Times New Roman" w:cs="Times New Roman"/>
          <w:sz w:val="24"/>
          <w:szCs w:val="24"/>
        </w:rPr>
        <w:t>максимальной уче</w:t>
      </w:r>
      <w:r>
        <w:rPr>
          <w:rFonts w:ascii="Times New Roman" w:hAnsi="Times New Roman" w:cs="Times New Roman"/>
          <w:sz w:val="24"/>
          <w:szCs w:val="24"/>
        </w:rPr>
        <w:t xml:space="preserve">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- 60 часов</w:t>
      </w:r>
      <w:r w:rsidRPr="000E444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E4440" w:rsidRPr="0043134A" w:rsidRDefault="000E4440" w:rsidP="000E4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4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</w:t>
      </w:r>
      <w:r>
        <w:rPr>
          <w:rFonts w:ascii="Times New Roman" w:hAnsi="Times New Roman" w:cs="Times New Roman"/>
          <w:sz w:val="24"/>
          <w:szCs w:val="24"/>
        </w:rPr>
        <w:t xml:space="preserve">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-40 часов</w:t>
      </w:r>
      <w:r w:rsidRPr="0043134A">
        <w:rPr>
          <w:rFonts w:ascii="Times New Roman" w:hAnsi="Times New Roman" w:cs="Times New Roman"/>
          <w:sz w:val="24"/>
          <w:szCs w:val="24"/>
        </w:rPr>
        <w:t>;</w:t>
      </w:r>
    </w:p>
    <w:p w:rsidR="000E4440" w:rsidRPr="0043134A" w:rsidRDefault="000E4440" w:rsidP="000E4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4A">
        <w:rPr>
          <w:rFonts w:ascii="Times New Roman" w:hAnsi="Times New Roman" w:cs="Times New Roman"/>
          <w:sz w:val="24"/>
          <w:szCs w:val="24"/>
        </w:rPr>
        <w:t>самостоя</w:t>
      </w:r>
      <w:r>
        <w:rPr>
          <w:rFonts w:ascii="Times New Roman" w:hAnsi="Times New Roman" w:cs="Times New Roman"/>
          <w:sz w:val="24"/>
          <w:szCs w:val="24"/>
        </w:rPr>
        <w:t xml:space="preserve">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- 20 часов</w:t>
      </w:r>
      <w:r w:rsidRPr="0043134A">
        <w:rPr>
          <w:rFonts w:ascii="Times New Roman" w:hAnsi="Times New Roman" w:cs="Times New Roman"/>
          <w:sz w:val="24"/>
          <w:szCs w:val="24"/>
        </w:rPr>
        <w:t>, из них:</w:t>
      </w:r>
    </w:p>
    <w:p w:rsidR="000E4440" w:rsidRPr="0043134A" w:rsidRDefault="000E4440" w:rsidP="000E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консультации – 2 </w:t>
      </w:r>
      <w:r w:rsidRPr="0043134A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134A">
        <w:rPr>
          <w:rFonts w:ascii="Times New Roman" w:hAnsi="Times New Roman" w:cs="Times New Roman"/>
          <w:sz w:val="24"/>
          <w:szCs w:val="24"/>
        </w:rPr>
        <w:t>.</w:t>
      </w:r>
    </w:p>
    <w:p w:rsidR="000E4440" w:rsidRPr="00982D24" w:rsidRDefault="000E4440" w:rsidP="000E444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440" w:rsidRPr="00982D24" w:rsidRDefault="000E4440" w:rsidP="000E4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</w:p>
    <w:p w:rsidR="000E4440" w:rsidRDefault="000E4440" w:rsidP="000E444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</w:pPr>
    </w:p>
    <w:p w:rsidR="00E1286E" w:rsidRDefault="00E1286E"/>
    <w:sectPr w:rsidR="00E1286E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65A8"/>
    <w:multiLevelType w:val="hybridMultilevel"/>
    <w:tmpl w:val="54B2CC0A"/>
    <w:lvl w:ilvl="0" w:tplc="D02CC1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440"/>
    <w:rsid w:val="000E4440"/>
    <w:rsid w:val="00E1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4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440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0E44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0E44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E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0E44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E444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4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2019-05-27T09:21:00Z</dcterms:created>
  <dcterms:modified xsi:type="dcterms:W3CDTF">2019-05-27T09:30:00Z</dcterms:modified>
</cp:coreProperties>
</file>