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E4" w:rsidRDefault="00474CE4" w:rsidP="00474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</w:t>
      </w:r>
      <w:r>
        <w:rPr>
          <w:rFonts w:ascii="Times New Roman" w:hAnsi="Times New Roman" w:cs="Times New Roman"/>
          <w:b/>
          <w:sz w:val="28"/>
          <w:szCs w:val="28"/>
        </w:rPr>
        <w:t>ция к рабочей программе учебной дисциплины</w:t>
      </w:r>
    </w:p>
    <w:p w:rsidR="00474CE4" w:rsidRDefault="00474CE4" w:rsidP="00474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ЕН.01Математика</w:t>
      </w:r>
    </w:p>
    <w:p w:rsidR="00474CE4" w:rsidRPr="00090C5F" w:rsidRDefault="00474CE4" w:rsidP="00474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90C5F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по </w:t>
      </w:r>
      <w:r w:rsidRPr="00090C5F">
        <w:rPr>
          <w:rFonts w:ascii="Times New Roman" w:hAnsi="Times New Roman" w:cs="Times New Roman"/>
          <w:sz w:val="24"/>
          <w:szCs w:val="24"/>
        </w:rPr>
        <w:t xml:space="preserve">дисциплине ЕН.01 </w:t>
      </w:r>
      <w:proofErr w:type="spellStart"/>
      <w:r w:rsidRPr="00090C5F">
        <w:rPr>
          <w:rFonts w:ascii="Times New Roman" w:hAnsi="Times New Roman" w:cs="Times New Roman"/>
          <w:sz w:val="24"/>
          <w:szCs w:val="24"/>
        </w:rPr>
        <w:t>Математика</w:t>
      </w:r>
      <w:r w:rsidRPr="00090C5F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spellEnd"/>
      <w:r w:rsidRPr="00090C5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нормативными документами и методическими материалами:</w:t>
      </w:r>
    </w:p>
    <w:p w:rsidR="00474CE4" w:rsidRDefault="00474CE4" w:rsidP="00474C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>Закон № 273-ФЗ «Об образовании в Российской Федерации»;</w:t>
      </w:r>
    </w:p>
    <w:p w:rsidR="00474CE4" w:rsidRPr="00D24BEC" w:rsidRDefault="00474CE4" w:rsidP="00474CE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proofErr w:type="gramStart"/>
      <w:r>
        <w:t>Федеральный государственный образовательный стандарт среднего профессионального образования по специальности 08.02.09 Монтаж, наладка и эксплуатация электрооборудования промышленных и гражданских зданий (утв. приказом Министерства образования и науки РФ от 14 мая 2014 г. N 519</w:t>
      </w:r>
      <w:proofErr w:type="gramEnd"/>
    </w:p>
    <w:p w:rsidR="00474CE4" w:rsidRPr="00090C5F" w:rsidRDefault="00474CE4" w:rsidP="00474CE4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90C5F">
        <w:rPr>
          <w:rFonts w:ascii="Times New Roman" w:hAnsi="Times New Roman" w:cs="Times New Roman"/>
          <w:sz w:val="24"/>
          <w:szCs w:val="24"/>
        </w:rPr>
        <w:t>Учебный план ГБПОУ РК «Феодосийский политехнический техникум».</w:t>
      </w:r>
    </w:p>
    <w:p w:rsidR="00474CE4" w:rsidRPr="000A3F0B" w:rsidRDefault="00474CE4" w:rsidP="00474C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74CE4" w:rsidRDefault="00474CE4" w:rsidP="00474CE4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474CE4" w:rsidRDefault="00474CE4" w:rsidP="00474CE4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474CE4" w:rsidRPr="00FD33C5" w:rsidRDefault="00474CE4" w:rsidP="00474CE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bookmarkStart w:id="0" w:name="_GoBack"/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Ознакомление студентов с ролью математики в жизни человека и общества;</w:t>
      </w:r>
    </w:p>
    <w:p w:rsidR="00474CE4" w:rsidRPr="00FD33C5" w:rsidRDefault="00474CE4" w:rsidP="00474CE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В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ладение математическими знаниями и умениями, необходимыми для изучения смежных естественных и научных дисциплин, и применения в практической деятельности;</w:t>
      </w:r>
    </w:p>
    <w:p w:rsidR="00474CE4" w:rsidRPr="00FD33C5" w:rsidRDefault="00474CE4" w:rsidP="00474CE4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я образования и самообразования;</w:t>
      </w:r>
    </w:p>
    <w:p w:rsidR="00474CE4" w:rsidRPr="00FD33C5" w:rsidRDefault="00474CE4" w:rsidP="00474CE4">
      <w:pPr>
        <w:widowControl w:val="0"/>
        <w:tabs>
          <w:tab w:val="left" w:pos="474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D05B5F">
        <w:rPr>
          <w:rFonts w:ascii="Times New Roman" w:hAnsi="Times New Roman" w:cs="Times New Roman"/>
          <w:color w:val="000000"/>
        </w:rPr>
        <w:t>Формирование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о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сновны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х</w:t>
      </w:r>
      <w:proofErr w:type="spellEnd"/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поняти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й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и метод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ов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математическою</w:t>
      </w:r>
      <w:proofErr w:type="gramEnd"/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анализа;</w:t>
      </w:r>
    </w:p>
    <w:p w:rsidR="00474CE4" w:rsidRPr="00FD33C5" w:rsidRDefault="00474CE4" w:rsidP="00474CE4">
      <w:pPr>
        <w:widowControl w:val="0"/>
        <w:tabs>
          <w:tab w:val="left" w:pos="493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- Изучение основных м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етодик расчета с применением комплексных чисел;</w:t>
      </w:r>
    </w:p>
    <w:p w:rsidR="00474CE4" w:rsidRPr="00FD33C5" w:rsidRDefault="00474CE4" w:rsidP="00474CE4">
      <w:pPr>
        <w:widowControl w:val="0"/>
        <w:tabs>
          <w:tab w:val="left" w:pos="493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- Формирование б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азовы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х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поняти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й 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дифференциального и интегрального исчисления;</w:t>
      </w:r>
    </w:p>
    <w:p w:rsidR="00474CE4" w:rsidRPr="00FD33C5" w:rsidRDefault="00474CE4" w:rsidP="00474CE4">
      <w:pPr>
        <w:widowControl w:val="0"/>
        <w:tabs>
          <w:tab w:val="left" w:pos="493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- Изучение основ  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дифференциального уравнения;</w:t>
      </w:r>
    </w:p>
    <w:p w:rsidR="00474CE4" w:rsidRPr="00FD33C5" w:rsidRDefault="00474CE4" w:rsidP="00474CE4">
      <w:pPr>
        <w:widowControl w:val="0"/>
        <w:tabs>
          <w:tab w:val="left" w:pos="498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- Получение знаний о с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пособ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ах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решения простейших видов уравнений;</w:t>
      </w:r>
    </w:p>
    <w:p w:rsidR="00474CE4" w:rsidRDefault="00474CE4" w:rsidP="00474CE4">
      <w:pPr>
        <w:widowControl w:val="0"/>
        <w:tabs>
          <w:tab w:val="left" w:pos="498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- Формирование основных понятий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приближенного числа и погрешностей.</w:t>
      </w:r>
    </w:p>
    <w:p w:rsidR="00474CE4" w:rsidRPr="00FD33C5" w:rsidRDefault="00474CE4" w:rsidP="00474CE4">
      <w:pPr>
        <w:widowControl w:val="0"/>
        <w:tabs>
          <w:tab w:val="left" w:pos="498"/>
        </w:tabs>
        <w:spacing w:after="0" w:line="240" w:lineRule="auto"/>
        <w:ind w:left="567" w:hanging="141"/>
        <w:jc w:val="both"/>
        <w:rPr>
          <w:rFonts w:ascii="Times New Roman" w:eastAsia="Tahoma" w:hAnsi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- Формирование умений, для у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>част</w:t>
      </w:r>
      <w:r>
        <w:rPr>
          <w:rFonts w:ascii="Times New Roman" w:eastAsia="Tahoma" w:hAnsi="Times New Roman"/>
          <w:color w:val="000000"/>
          <w:sz w:val="24"/>
          <w:szCs w:val="24"/>
          <w:lang w:bidi="ru-RU"/>
        </w:rPr>
        <w:t>ия</w:t>
      </w:r>
      <w:r w:rsidRPr="00FD33C5">
        <w:rPr>
          <w:rFonts w:ascii="Times New Roman" w:eastAsia="Tahoma" w:hAnsi="Times New Roman"/>
          <w:color w:val="000000"/>
          <w:sz w:val="24"/>
          <w:szCs w:val="24"/>
          <w:lang w:bidi="ru-RU"/>
        </w:rPr>
        <w:t xml:space="preserve"> в расчетах основных технико-экономических показателей</w:t>
      </w:r>
    </w:p>
    <w:p w:rsidR="00474CE4" w:rsidRDefault="00474CE4" w:rsidP="00474CE4">
      <w:pPr>
        <w:pStyle w:val="a3"/>
        <w:spacing w:before="0" w:beforeAutospacing="0" w:after="0" w:afterAutospacing="0"/>
        <w:ind w:left="567" w:hanging="141"/>
        <w:jc w:val="both"/>
        <w:rPr>
          <w:color w:val="000000"/>
        </w:rPr>
      </w:pPr>
    </w:p>
    <w:bookmarkEnd w:id="0"/>
    <w:p w:rsidR="00474CE4" w:rsidRPr="000A3F0B" w:rsidRDefault="00474CE4" w:rsidP="00474CE4">
      <w:pPr>
        <w:pStyle w:val="a3"/>
        <w:spacing w:before="0" w:beforeAutospacing="0" w:after="0" w:afterAutospacing="0"/>
        <w:ind w:left="567" w:hanging="141"/>
        <w:jc w:val="both"/>
        <w:rPr>
          <w:color w:val="000000"/>
        </w:rPr>
      </w:pPr>
    </w:p>
    <w:p w:rsidR="00474CE4" w:rsidRDefault="00474CE4" w:rsidP="00474C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D05B5F">
        <w:rPr>
          <w:rFonts w:ascii="Times New Roman" w:eastAsia="Times New Roman" w:hAnsi="Times New Roman"/>
          <w:b/>
          <w:sz w:val="24"/>
          <w:szCs w:val="24"/>
        </w:rPr>
        <w:t>дисциплины</w:t>
      </w:r>
      <w:proofErr w:type="spellEnd"/>
    </w:p>
    <w:p w:rsidR="00474CE4" w:rsidRPr="006B1AA4" w:rsidRDefault="00474CE4" w:rsidP="00474C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ЕН.01 Математика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474CE4" w:rsidRPr="00BE3C23" w:rsidRDefault="00474CE4" w:rsidP="00474C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>максимальной учебной нагрузки  обучающег</w:t>
      </w:r>
      <w:r>
        <w:rPr>
          <w:rFonts w:ascii="Times New Roman" w:eastAsia="Times New Roman" w:hAnsi="Times New Roman"/>
          <w:sz w:val="24"/>
          <w:szCs w:val="24"/>
        </w:rPr>
        <w:t>ося    99 часа</w:t>
      </w:r>
      <w:r w:rsidRPr="00BE3C23">
        <w:rPr>
          <w:rFonts w:ascii="Times New Roman" w:eastAsia="Times New Roman" w:hAnsi="Times New Roman"/>
          <w:sz w:val="24"/>
          <w:szCs w:val="24"/>
        </w:rPr>
        <w:t>, в том числе:</w:t>
      </w:r>
    </w:p>
    <w:p w:rsidR="00474CE4" w:rsidRPr="00BE3C23" w:rsidRDefault="00474CE4" w:rsidP="00474C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>обязательной аудиторной у</w:t>
      </w:r>
      <w:r>
        <w:rPr>
          <w:rFonts w:ascii="Times New Roman" w:eastAsia="Times New Roman" w:hAnsi="Times New Roman"/>
          <w:sz w:val="24"/>
          <w:szCs w:val="24"/>
        </w:rPr>
        <w:t xml:space="preserve">чебной нагрузки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66  часов</w:t>
      </w:r>
      <w:r w:rsidRPr="00BE3C23">
        <w:rPr>
          <w:rFonts w:ascii="Times New Roman" w:eastAsia="Times New Roman" w:hAnsi="Times New Roman"/>
          <w:sz w:val="24"/>
          <w:szCs w:val="24"/>
        </w:rPr>
        <w:t>;</w:t>
      </w:r>
    </w:p>
    <w:p w:rsidR="00474CE4" w:rsidRDefault="00474CE4" w:rsidP="00474C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BE3C23">
        <w:rPr>
          <w:rFonts w:ascii="Times New Roman" w:eastAsia="Times New Roman" w:hAnsi="Times New Roman"/>
          <w:sz w:val="24"/>
          <w:szCs w:val="24"/>
        </w:rPr>
        <w:t>самостоятельной работы обучающе</w:t>
      </w:r>
      <w:r>
        <w:rPr>
          <w:rFonts w:ascii="Times New Roman" w:eastAsia="Times New Roman" w:hAnsi="Times New Roman"/>
          <w:sz w:val="24"/>
          <w:szCs w:val="24"/>
        </w:rPr>
        <w:t>гося 33 часа, из них:</w:t>
      </w:r>
    </w:p>
    <w:p w:rsidR="00474CE4" w:rsidRPr="009B08A7" w:rsidRDefault="00474CE4" w:rsidP="00474CE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консультации – 5 часов.</w:t>
      </w:r>
    </w:p>
    <w:p w:rsidR="00474CE4" w:rsidRDefault="00474CE4" w:rsidP="00474CE4"/>
    <w:p w:rsidR="00DC238C" w:rsidRDefault="00DC238C"/>
    <w:sectPr w:rsidR="00DC238C" w:rsidSect="0083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33A1"/>
    <w:multiLevelType w:val="hybridMultilevel"/>
    <w:tmpl w:val="CC1CDB34"/>
    <w:lvl w:ilvl="0" w:tplc="D02CC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6F46D51"/>
    <w:multiLevelType w:val="multilevel"/>
    <w:tmpl w:val="2E281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4CE4"/>
    <w:rsid w:val="00474CE4"/>
    <w:rsid w:val="00DC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4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2017-09-18T11:46:00Z</dcterms:created>
  <dcterms:modified xsi:type="dcterms:W3CDTF">2017-09-18T11:47:00Z</dcterms:modified>
</cp:coreProperties>
</file>