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6" w:rsidRDefault="000D4C86" w:rsidP="000D4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>ограмме учебного предмета ОУП.11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0D4C86" w:rsidRPr="00D24BEC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>Настоящая рабочая программа по химии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0D4C86" w:rsidRPr="00D24BEC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0D4C86" w:rsidRPr="00D24BEC" w:rsidRDefault="000D4C86" w:rsidP="000D4C86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«Химия»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0D4C86" w:rsidRPr="00D24BEC" w:rsidRDefault="000D4C86" w:rsidP="000D4C86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4C86" w:rsidRPr="000A3F0B" w:rsidRDefault="000D4C86" w:rsidP="000D4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0D4C86" w:rsidRPr="000A3F0B" w:rsidRDefault="000D4C86" w:rsidP="000D4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D4C86" w:rsidRDefault="000D4C86" w:rsidP="000D4C86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Ф</w:t>
      </w:r>
      <w:r w:rsidRPr="000A3F0B">
        <w:rPr>
          <w:color w:val="000000"/>
        </w:rPr>
        <w:t>ормирование основ химического знания –</w:t>
      </w:r>
      <w:r w:rsidRPr="000A3F0B">
        <w:rPr>
          <w:rStyle w:val="apple-converted-space"/>
          <w:color w:val="000000"/>
        </w:rPr>
        <w:t> </w:t>
      </w:r>
      <w:r w:rsidRPr="000A3F0B">
        <w:rPr>
          <w:color w:val="000000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Р</w:t>
      </w:r>
      <w:r w:rsidRPr="000A3F0B">
        <w:rPr>
          <w:color w:val="000000"/>
        </w:rPr>
        <w:t>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Р</w:t>
      </w:r>
      <w:r w:rsidRPr="000A3F0B">
        <w:rPr>
          <w:color w:val="000000"/>
        </w:rPr>
        <w:t>азвитие интеллектуальных способностей и гуманистических качеств личности;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Ф</w:t>
      </w:r>
      <w:r w:rsidRPr="000A3F0B">
        <w:rPr>
          <w:color w:val="000000"/>
        </w:rPr>
        <w:t>ормирование экологического мышления, убеждённости в необходимости охраны окружающей среды.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Получить знания о механизмах реакций, реакции функциональных групп.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Изучение основ общей химии и практического применения, важнейших теорий, законов и понятий этой науки.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умение: обращаться с химическими реактивами,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0D4C86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Pr="000A3F0B">
        <w:rPr>
          <w:color w:val="000000"/>
        </w:rPr>
        <w:t>нтернетом, соблюдать правила работы в химической лаборатории.</w:t>
      </w:r>
    </w:p>
    <w:p w:rsidR="000D4C86" w:rsidRPr="000A3F0B" w:rsidRDefault="000D4C86" w:rsidP="000D4C86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0D4C86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86" w:rsidRPr="00413A3B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413A3B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0D4C86" w:rsidRPr="00413A3B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 w:rsidRPr="00520F07">
        <w:rPr>
          <w:rFonts w:ascii="Times New Roman" w:hAnsi="Times New Roman" w:cs="Times New Roman"/>
          <w:sz w:val="24"/>
          <w:szCs w:val="24"/>
        </w:rPr>
        <w:t>117 часов,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D4C86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13A3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D4C86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13A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- 39 часов, в том числе: </w:t>
      </w:r>
    </w:p>
    <w:p w:rsidR="000D4C86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0D4C86" w:rsidRPr="00413A3B" w:rsidRDefault="000D4C86" w:rsidP="000D4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7 часов.</w:t>
      </w:r>
    </w:p>
    <w:p w:rsidR="0025590A" w:rsidRDefault="0025590A"/>
    <w:sectPr w:rsidR="0025590A" w:rsidSect="0076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C86"/>
    <w:rsid w:val="000D4C86"/>
    <w:rsid w:val="0025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D4C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D4C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D4C86"/>
  </w:style>
  <w:style w:type="paragraph" w:styleId="a3">
    <w:name w:val="Normal (Web)"/>
    <w:basedOn w:val="a"/>
    <w:uiPriority w:val="99"/>
    <w:semiHidden/>
    <w:unhideWhenUsed/>
    <w:rsid w:val="000D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2017-09-18T11:39:00Z</dcterms:created>
  <dcterms:modified xsi:type="dcterms:W3CDTF">2017-09-18T11:40:00Z</dcterms:modified>
</cp:coreProperties>
</file>