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13" w:rsidRDefault="00551813" w:rsidP="00551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учебного предмета</w:t>
      </w:r>
    </w:p>
    <w:p w:rsidR="00551813" w:rsidRDefault="00551813" w:rsidP="00551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ОГСЭ.03 Психология общения</w:t>
      </w:r>
    </w:p>
    <w:p w:rsidR="00551813" w:rsidRPr="00D24BEC" w:rsidRDefault="00551813" w:rsidP="005518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 w:rsidR="00D25573">
        <w:rPr>
          <w:color w:val="000000"/>
        </w:rPr>
        <w:t>психологии общения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551813" w:rsidRPr="00D24BEC" w:rsidRDefault="00551813" w:rsidP="005518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551813" w:rsidRPr="00903D6B" w:rsidRDefault="00551813" w:rsidP="0055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 w:rsidRPr="00903D6B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(ФГОС) среднего профессионального образования (СПО) по специальности 09.02.07 «Информационные системы и программирование», укрупнённая группа профессий, специальностей и направлений подготовк</w:t>
      </w:r>
      <w:proofErr w:type="gramStart"/>
      <w:r w:rsidRPr="00903D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03D6B">
        <w:rPr>
          <w:rFonts w:ascii="Times New Roman" w:hAnsi="Times New Roman" w:cs="Times New Roman"/>
          <w:sz w:val="24"/>
          <w:szCs w:val="24"/>
        </w:rPr>
        <w:t>УГС), 09.00.00 Информатика и вычислительная техника;</w:t>
      </w:r>
    </w:p>
    <w:p w:rsidR="00551813" w:rsidRDefault="00551813" w:rsidP="00551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551813" w:rsidRPr="000002BE" w:rsidRDefault="00551813" w:rsidP="00551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813" w:rsidRPr="000A3F0B" w:rsidRDefault="00551813" w:rsidP="00551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551813" w:rsidRDefault="00551813" w:rsidP="0055181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51813" w:rsidRPr="000A3F0B" w:rsidRDefault="00551813" w:rsidP="005518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551813" w:rsidRPr="00D25573" w:rsidRDefault="0055181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 xml:space="preserve">- </w:t>
      </w:r>
      <w:r w:rsidR="00D25573" w:rsidRPr="00D25573">
        <w:rPr>
          <w:rFonts w:ascii="Times New Roman" w:hAnsi="Times New Roman" w:cs="Times New Roman"/>
          <w:sz w:val="24"/>
          <w:szCs w:val="24"/>
        </w:rPr>
        <w:t>Познакомить с основными психологическими феноменами и закономерностями общения, показать методы и средства эффективного взаимодействия людей.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 Раскрыть специфику и особенности общения как социально-психологического явления.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 Рассмотреть различные виды общения и определить методы повышения их эффективности.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Сформировать понимание сложности и динамичности психической сферы человека, психологических различий между людьми и необходимости познания психологических, социальных, нравственных особенностей партнеров по общению.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Ознакомить с технологиями подготовки к различным формам общения.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Выработать практические навыки эффективного взаимодействия с людьми.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Развить личные коммуникативные качества, компетентность в общении, эффективный стиль общения.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Анализировать ситуации общения.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Быть способными к диалогу как способу взаимоотношения с партнером, использовать различные приемы влияния на него при взаимодействии.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 xml:space="preserve">- Выражать и обосновывать свою позицию по различным вопросам, уметь </w:t>
      </w:r>
      <w:proofErr w:type="gramStart"/>
      <w:r w:rsidRPr="00D25573">
        <w:rPr>
          <w:rFonts w:ascii="Times New Roman" w:hAnsi="Times New Roman" w:cs="Times New Roman"/>
          <w:sz w:val="24"/>
          <w:szCs w:val="24"/>
        </w:rPr>
        <w:t>убеждающее</w:t>
      </w:r>
      <w:proofErr w:type="gramEnd"/>
      <w:r w:rsidRPr="00D25573">
        <w:rPr>
          <w:rFonts w:ascii="Times New Roman" w:hAnsi="Times New Roman" w:cs="Times New Roman"/>
          <w:sz w:val="24"/>
          <w:szCs w:val="24"/>
        </w:rPr>
        <w:t xml:space="preserve"> воздействовать при общении.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Свободно владеть языком, уметь грамотно использовать в своей деятельности профессиональную лексику.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3">
        <w:rPr>
          <w:rFonts w:ascii="Times New Roman" w:hAnsi="Times New Roman" w:cs="Times New Roman"/>
          <w:sz w:val="24"/>
          <w:szCs w:val="24"/>
        </w:rPr>
        <w:t>- Повышать работоспособность с помощью приемов снятия психического напряжения и повышения жизненного тонуса.</w:t>
      </w:r>
    </w:p>
    <w:p w:rsidR="00D25573" w:rsidRPr="00D25573" w:rsidRDefault="00D25573" w:rsidP="00D2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73" w:rsidRDefault="00551813" w:rsidP="00D25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D25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573" w:rsidRPr="00D25573" w:rsidRDefault="00D25573" w:rsidP="00D25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73">
        <w:rPr>
          <w:rFonts w:ascii="Times New Roman" w:hAnsi="Times New Roman" w:cs="Times New Roman"/>
          <w:b/>
          <w:sz w:val="24"/>
          <w:szCs w:val="24"/>
        </w:rPr>
        <w:t>ОГСЭ.03 Психология общения</w:t>
      </w:r>
    </w:p>
    <w:p w:rsidR="00551813" w:rsidRDefault="00551813" w:rsidP="00551813">
      <w:pPr>
        <w:rPr>
          <w:rFonts w:ascii="Times New Roman" w:hAnsi="Times New Roman" w:cs="Times New Roman"/>
          <w:b/>
          <w:sz w:val="24"/>
          <w:szCs w:val="24"/>
        </w:rPr>
      </w:pPr>
    </w:p>
    <w:p w:rsidR="00551813" w:rsidRDefault="00551813" w:rsidP="0055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48</w:t>
      </w:r>
      <w:r w:rsidRPr="005A05F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551813" w:rsidRDefault="00551813" w:rsidP="0055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>
        <w:rPr>
          <w:rFonts w:ascii="Times New Roman" w:hAnsi="Times New Roman" w:cs="Times New Roman"/>
          <w:sz w:val="24"/>
          <w:szCs w:val="24"/>
        </w:rPr>
        <w:t xml:space="preserve">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5A05F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551813" w:rsidRPr="00551813" w:rsidRDefault="00551813" w:rsidP="005518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813">
        <w:rPr>
          <w:rFonts w:ascii="Times New Roman" w:hAnsi="Times New Roman" w:cs="Times New Roman"/>
          <w:sz w:val="24"/>
          <w:szCs w:val="24"/>
        </w:rPr>
        <w:t>самостоятельная работа- 1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81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66EE1" w:rsidRDefault="00366EE1"/>
    <w:sectPr w:rsidR="00366EE1" w:rsidSect="0064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13"/>
    <w:rsid w:val="00366EE1"/>
    <w:rsid w:val="00551813"/>
    <w:rsid w:val="00D2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2019-05-29T05:45:00Z</dcterms:created>
  <dcterms:modified xsi:type="dcterms:W3CDTF">2019-05-29T05:52:00Z</dcterms:modified>
</cp:coreProperties>
</file>