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5A" w:rsidRDefault="008A0A07" w:rsidP="005D3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33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81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5D3828" w:rsidRDefault="005D3828" w:rsidP="005D382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67">
        <w:rPr>
          <w:rFonts w:ascii="Times New Roman" w:hAnsi="Times New Roman" w:cs="Times New Roman"/>
          <w:b/>
          <w:sz w:val="28"/>
          <w:szCs w:val="28"/>
        </w:rPr>
        <w:t>ОП.05 Метрология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6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67">
        <w:rPr>
          <w:rFonts w:ascii="Times New Roman" w:hAnsi="Times New Roman" w:cs="Times New Roman"/>
          <w:b/>
          <w:sz w:val="28"/>
          <w:szCs w:val="28"/>
        </w:rPr>
        <w:t>стандартизация</w:t>
      </w:r>
    </w:p>
    <w:p w:rsidR="005D3828" w:rsidRDefault="005D3828" w:rsidP="0018105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A07" w:rsidRPr="0026333E" w:rsidRDefault="005D3828" w:rsidP="001810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 xml:space="preserve"> </w:t>
      </w:r>
      <w:r w:rsidR="008A0A07" w:rsidRPr="0026333E">
        <w:rPr>
          <w:rFonts w:ascii="Times New Roman" w:hAnsi="Times New Roman" w:cs="Times New Roman"/>
          <w:sz w:val="24"/>
          <w:szCs w:val="24"/>
        </w:rPr>
        <w:t>Настоящая рабочая программа по</w:t>
      </w:r>
      <w:r w:rsidR="008A0A07">
        <w:rPr>
          <w:rFonts w:ascii="Times New Roman" w:hAnsi="Times New Roman" w:cs="Times New Roman"/>
          <w:sz w:val="24"/>
          <w:szCs w:val="24"/>
        </w:rPr>
        <w:t xml:space="preserve"> учебной дисциплине </w:t>
      </w:r>
      <w:r>
        <w:rPr>
          <w:rFonts w:ascii="Times New Roman" w:hAnsi="Times New Roman" w:cs="Times New Roman"/>
          <w:sz w:val="24"/>
          <w:szCs w:val="24"/>
        </w:rPr>
        <w:t>ОП.05</w:t>
      </w:r>
      <w:r w:rsidR="004804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Метрология и стандартизация </w:t>
      </w:r>
      <w:r w:rsidR="008A0A07" w:rsidRPr="0026333E">
        <w:rPr>
          <w:rFonts w:ascii="Times New Roman" w:hAnsi="Times New Roman" w:cs="Times New Roman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18105A" w:rsidRPr="00643710" w:rsidRDefault="0018105A" w:rsidP="0018105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18105A" w:rsidRPr="00643710" w:rsidRDefault="0018105A" w:rsidP="0018105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19.02.10</w:t>
      </w:r>
      <w:r w:rsidRPr="0064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питания,  утвержденный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Pr="00643710">
        <w:rPr>
          <w:rFonts w:ascii="Times New Roman" w:hAnsi="Times New Roman" w:cs="Times New Roman"/>
          <w:sz w:val="24"/>
          <w:szCs w:val="24"/>
        </w:rPr>
        <w:t xml:space="preserve">2014 г. N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6437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105A" w:rsidRPr="00643710" w:rsidRDefault="0018105A" w:rsidP="0018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18105A" w:rsidRPr="00381CCC" w:rsidRDefault="0018105A" w:rsidP="0018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8A0A07" w:rsidRDefault="008A0A07" w:rsidP="008A0A07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A0A07" w:rsidRDefault="008A0A07" w:rsidP="0018105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333E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4804A5" w:rsidRPr="0061455A" w:rsidRDefault="004804A5" w:rsidP="008F2EBB">
      <w:pPr>
        <w:tabs>
          <w:tab w:val="left" w:pos="851"/>
          <w:tab w:val="left" w:pos="8364"/>
          <w:tab w:val="left" w:pos="9214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5A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учебной дисциплины </w:t>
      </w:r>
      <w:r w:rsidR="005D3828" w:rsidRPr="00EB276C">
        <w:rPr>
          <w:rFonts w:ascii="Times New Roman" w:hAnsi="Times New Roman" w:cs="Times New Roman"/>
          <w:bCs/>
          <w:sz w:val="24"/>
          <w:szCs w:val="24"/>
        </w:rPr>
        <w:t>ОП.0</w:t>
      </w:r>
      <w:r w:rsidR="005D3828">
        <w:rPr>
          <w:rFonts w:ascii="Times New Roman" w:hAnsi="Times New Roman" w:cs="Times New Roman"/>
          <w:bCs/>
          <w:sz w:val="24"/>
          <w:szCs w:val="24"/>
        </w:rPr>
        <w:t>5</w:t>
      </w:r>
      <w:r w:rsidR="005D3828" w:rsidRPr="00EB276C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5D3828">
        <w:rPr>
          <w:rFonts w:ascii="Times New Roman" w:hAnsi="Times New Roman" w:cs="Times New Roman"/>
          <w:bCs/>
          <w:sz w:val="24"/>
          <w:szCs w:val="24"/>
        </w:rPr>
        <w:t xml:space="preserve">етрология и стандартизация </w:t>
      </w:r>
      <w:r w:rsidR="005D3828" w:rsidRPr="00EB276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1455A">
        <w:rPr>
          <w:rFonts w:ascii="Times New Roman" w:hAnsi="Times New Roman" w:cs="Times New Roman"/>
          <w:bCs/>
          <w:sz w:val="24"/>
          <w:szCs w:val="24"/>
        </w:rPr>
        <w:t>направлено на достижение следующих целей:</w:t>
      </w:r>
    </w:p>
    <w:p w:rsidR="000B7214" w:rsidRPr="00A038FC" w:rsidRDefault="000B7214" w:rsidP="000B72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</w:t>
      </w:r>
      <w:r w:rsidRPr="00EB55EE">
        <w:rPr>
          <w:rFonts w:ascii="Times New Roman" w:hAnsi="Times New Roman"/>
          <w:sz w:val="24"/>
          <w:szCs w:val="24"/>
        </w:rPr>
        <w:t xml:space="preserve"> системы знаний обучающихся по специальности 19.02.10 Технология продукции общест</w:t>
      </w:r>
      <w:r>
        <w:rPr>
          <w:rFonts w:ascii="Times New Roman" w:hAnsi="Times New Roman"/>
          <w:sz w:val="24"/>
          <w:szCs w:val="24"/>
        </w:rPr>
        <w:t>венного питания, соответствующих</w:t>
      </w:r>
      <w:r w:rsidRPr="00EB55EE">
        <w:rPr>
          <w:rFonts w:ascii="Times New Roman" w:hAnsi="Times New Roman"/>
          <w:sz w:val="24"/>
          <w:szCs w:val="24"/>
        </w:rPr>
        <w:t xml:space="preserve"> требованиям ФГОС СПО; </w:t>
      </w:r>
    </w:p>
    <w:p w:rsidR="000B7214" w:rsidRPr="00A038FC" w:rsidRDefault="000B7214" w:rsidP="000B72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 у обучающихся обобщенного типа мышления, способствующего подготовке</w:t>
      </w:r>
      <w:r w:rsidRPr="00A038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38FC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A038FC">
        <w:rPr>
          <w:rFonts w:ascii="Times New Roman" w:hAnsi="Times New Roman"/>
          <w:sz w:val="24"/>
          <w:szCs w:val="24"/>
        </w:rPr>
        <w:t>высокой квалификации;</w:t>
      </w:r>
    </w:p>
    <w:p w:rsidR="000B7214" w:rsidRPr="00A038FC" w:rsidRDefault="000B7214" w:rsidP="000B72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развитие исследовательских и практических интересов обучающихся с учетом современных требований к специалистам;</w:t>
      </w:r>
    </w:p>
    <w:p w:rsidR="000B7214" w:rsidRPr="00AA5DC8" w:rsidRDefault="000B7214" w:rsidP="00B0014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</w:t>
      </w:r>
      <w:r w:rsidRPr="00EB55EE">
        <w:rPr>
          <w:rFonts w:ascii="Times New Roman" w:hAnsi="Times New Roman"/>
          <w:sz w:val="24"/>
          <w:szCs w:val="24"/>
        </w:rPr>
        <w:t xml:space="preserve"> системы знаний</w:t>
      </w:r>
      <w:r>
        <w:rPr>
          <w:rFonts w:ascii="Times New Roman" w:hAnsi="Times New Roman"/>
          <w:sz w:val="24"/>
          <w:szCs w:val="24"/>
        </w:rPr>
        <w:t xml:space="preserve"> в области метрологии, стандартизации и сертификации;</w:t>
      </w:r>
    </w:p>
    <w:p w:rsidR="000B7214" w:rsidRPr="00C127F9" w:rsidRDefault="000B7214" w:rsidP="000B72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DC8">
        <w:rPr>
          <w:rFonts w:ascii="Times New Roman" w:hAnsi="Times New Roman" w:cs="Times New Roman"/>
          <w:bCs/>
          <w:sz w:val="24"/>
          <w:szCs w:val="24"/>
        </w:rPr>
        <w:t>- использова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Pr="00AA5DC8">
        <w:rPr>
          <w:rFonts w:ascii="Times New Roman" w:hAnsi="Times New Roman" w:cs="Times New Roman"/>
          <w:bCs/>
          <w:sz w:val="24"/>
          <w:szCs w:val="24"/>
        </w:rPr>
        <w:t xml:space="preserve"> в профессиональной деятельности документаци</w:t>
      </w:r>
      <w:r>
        <w:rPr>
          <w:rFonts w:ascii="Times New Roman" w:hAnsi="Times New Roman" w:cs="Times New Roman"/>
          <w:bCs/>
          <w:sz w:val="24"/>
          <w:szCs w:val="24"/>
        </w:rPr>
        <w:t>и систем качества.</w:t>
      </w:r>
    </w:p>
    <w:p w:rsidR="0018105A" w:rsidRPr="001E7852" w:rsidRDefault="008A0A07" w:rsidP="000B72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3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105A" w:rsidRPr="001E7852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</w:t>
      </w:r>
      <w:r w:rsidR="0018105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8105A" w:rsidRPr="001E7852">
        <w:rPr>
          <w:rFonts w:ascii="Times New Roman" w:hAnsi="Times New Roman" w:cs="Times New Roman"/>
          <w:sz w:val="24"/>
          <w:szCs w:val="24"/>
        </w:rPr>
        <w:t>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="0018105A" w:rsidRPr="001E7852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8A0A07" w:rsidRDefault="008A0A07" w:rsidP="008A0A0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4A5" w:rsidRDefault="008A0A07" w:rsidP="00B0014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6333E">
        <w:rPr>
          <w:rFonts w:ascii="Times New Roman" w:hAnsi="Times New Roman" w:cs="Times New Roman"/>
          <w:b/>
          <w:sz w:val="24"/>
          <w:szCs w:val="24"/>
        </w:rPr>
        <w:t xml:space="preserve">  Количество часов на освоение программы учебно</w:t>
      </w:r>
      <w:r>
        <w:rPr>
          <w:rFonts w:ascii="Times New Roman" w:hAnsi="Times New Roman" w:cs="Times New Roman"/>
          <w:b/>
          <w:sz w:val="24"/>
          <w:szCs w:val="24"/>
        </w:rPr>
        <w:t>й дисциплины</w:t>
      </w:r>
      <w:r w:rsidRPr="00263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828" w:rsidRDefault="005D3828" w:rsidP="00B00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E2A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A0E2A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етрология и стандартизация</w:t>
      </w:r>
      <w:r w:rsidRPr="00F35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28" w:rsidRPr="00EA0E2A" w:rsidRDefault="005D3828" w:rsidP="00B001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A0E2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EA0E2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0E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D3828" w:rsidRPr="00EA0E2A" w:rsidRDefault="005D3828" w:rsidP="00B001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A0E2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A0E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A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EA0E2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A0E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828" w:rsidRPr="00EA0E2A" w:rsidRDefault="005D3828" w:rsidP="00B001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A0E2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A0E2A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7741F8" w:rsidRDefault="005D3828" w:rsidP="00B0014B">
      <w:pPr>
        <w:spacing w:after="0"/>
        <w:ind w:firstLine="851"/>
      </w:pPr>
      <w:r w:rsidRPr="00EA0E2A">
        <w:rPr>
          <w:rFonts w:ascii="Times New Roman" w:hAnsi="Times New Roman" w:cs="Times New Roman"/>
          <w:sz w:val="24"/>
          <w:szCs w:val="24"/>
        </w:rPr>
        <w:t>- консультации – 4 часа.</w:t>
      </w:r>
    </w:p>
    <w:sectPr w:rsidR="007741F8" w:rsidSect="000E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07"/>
    <w:rsid w:val="00084EFC"/>
    <w:rsid w:val="000B7214"/>
    <w:rsid w:val="000E784E"/>
    <w:rsid w:val="0018105A"/>
    <w:rsid w:val="004804A5"/>
    <w:rsid w:val="005D3828"/>
    <w:rsid w:val="006837BA"/>
    <w:rsid w:val="00723D03"/>
    <w:rsid w:val="007741F8"/>
    <w:rsid w:val="008A0A07"/>
    <w:rsid w:val="008F2EBB"/>
    <w:rsid w:val="00B0014B"/>
    <w:rsid w:val="00D670E4"/>
    <w:rsid w:val="00EA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0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8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2017-08-31T21:07:00Z</dcterms:created>
  <dcterms:modified xsi:type="dcterms:W3CDTF">2017-09-05T19:27:00Z</dcterms:modified>
</cp:coreProperties>
</file>