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F6" w:rsidRPr="004213F6" w:rsidRDefault="008846C3" w:rsidP="0042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42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8846C3" w:rsidRDefault="004213F6" w:rsidP="0042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 01 </w:t>
      </w:r>
      <w:r w:rsidRPr="00D510A4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8C2D61" w:rsidRPr="001A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13F6" w:rsidRPr="004213F6" w:rsidRDefault="004213F6" w:rsidP="0042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6C3" w:rsidRPr="008846C3" w:rsidRDefault="00D947F6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8846C3"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7F6">
        <w:rPr>
          <w:rFonts w:ascii="Times New Roman" w:eastAsia="Calibri" w:hAnsi="Times New Roman" w:cs="Times New Roman"/>
          <w:bCs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1A1F4D" w:rsidRPr="00D9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6C3"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4213F6" w:rsidRDefault="004213F6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D22">
        <w:rPr>
          <w:rFonts w:ascii="Times New Roman" w:eastAsia="Calibri" w:hAnsi="Times New Roman" w:cs="Times New Roman"/>
          <w:sz w:val="24"/>
          <w:szCs w:val="24"/>
        </w:rPr>
        <w:t>-</w:t>
      </w:r>
      <w:r w:rsidRPr="001F7A36">
        <w:rPr>
          <w:rFonts w:ascii="Times New Roman" w:eastAsia="Calibri" w:hAnsi="Times New Roman" w:cs="Times New Roman"/>
          <w:sz w:val="24"/>
          <w:szCs w:val="24"/>
        </w:rPr>
        <w:t>получение студентами знаний о роли психологии в сфере социального обеспечения;</w:t>
      </w:r>
    </w:p>
    <w:p w:rsidR="004213F6" w:rsidRDefault="004213F6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F7A36">
        <w:rPr>
          <w:rFonts w:ascii="Times New Roman" w:eastAsia="Calibri" w:hAnsi="Times New Roman" w:cs="Times New Roman"/>
          <w:sz w:val="24"/>
          <w:szCs w:val="24"/>
        </w:rPr>
        <w:t xml:space="preserve"> понимание сущности всех видов психических процессов </w:t>
      </w:r>
      <w:proofErr w:type="gramStart"/>
      <w:r w:rsidRPr="001F7A36">
        <w:rPr>
          <w:rFonts w:ascii="Times New Roman" w:eastAsia="Calibri" w:hAnsi="Times New Roman" w:cs="Times New Roman"/>
          <w:sz w:val="24"/>
          <w:szCs w:val="24"/>
        </w:rPr>
        <w:t>и  их</w:t>
      </w:r>
      <w:proofErr w:type="gramEnd"/>
      <w:r w:rsidRPr="001F7A36">
        <w:rPr>
          <w:rFonts w:ascii="Times New Roman" w:eastAsia="Calibri" w:hAnsi="Times New Roman" w:cs="Times New Roman"/>
          <w:sz w:val="24"/>
          <w:szCs w:val="24"/>
        </w:rPr>
        <w:t xml:space="preserve"> изменения у инвалидов и пенсионеров;</w:t>
      </w:r>
    </w:p>
    <w:p w:rsidR="004213F6" w:rsidRDefault="004213F6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понятия об особенностях личности </w:t>
      </w:r>
      <w:r w:rsidRPr="001F7A36">
        <w:rPr>
          <w:rFonts w:ascii="Times New Roman" w:eastAsia="Calibri" w:hAnsi="Times New Roman" w:cs="Times New Roman"/>
          <w:sz w:val="24"/>
          <w:szCs w:val="24"/>
        </w:rPr>
        <w:t>данных категорий населения;</w:t>
      </w:r>
    </w:p>
    <w:p w:rsidR="004213F6" w:rsidRDefault="004213F6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 особенностях психологии межличностных отношений;</w:t>
      </w:r>
    </w:p>
    <w:p w:rsidR="004213F6" w:rsidRDefault="004213F6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F7A36">
        <w:rPr>
          <w:rFonts w:ascii="Times New Roman" w:eastAsia="Calibri" w:hAnsi="Times New Roman" w:cs="Times New Roman"/>
          <w:sz w:val="24"/>
          <w:szCs w:val="24"/>
        </w:rPr>
        <w:t>изучение пенсио</w:t>
      </w:r>
      <w:r>
        <w:rPr>
          <w:rFonts w:ascii="Times New Roman" w:eastAsia="Calibri" w:hAnsi="Times New Roman" w:cs="Times New Roman"/>
          <w:sz w:val="24"/>
          <w:szCs w:val="24"/>
        </w:rPr>
        <w:t>нного законодательство, зако</w:t>
      </w:r>
      <w:r w:rsidRPr="001F7A36">
        <w:rPr>
          <w:rFonts w:ascii="Times New Roman" w:eastAsia="Calibri" w:hAnsi="Times New Roman" w:cs="Times New Roman"/>
          <w:sz w:val="24"/>
          <w:szCs w:val="24"/>
        </w:rPr>
        <w:t xml:space="preserve">нодательства о пособиях, компенсационных и иных выплатах в </w:t>
      </w:r>
      <w:r>
        <w:rPr>
          <w:rFonts w:ascii="Times New Roman" w:eastAsia="Calibri" w:hAnsi="Times New Roman" w:cs="Times New Roman"/>
          <w:sz w:val="24"/>
          <w:szCs w:val="24"/>
        </w:rPr>
        <w:t>системе социального обеспечения</w:t>
      </w:r>
      <w:r w:rsidRPr="001F7A36">
        <w:rPr>
          <w:rFonts w:ascii="Times New Roman" w:eastAsia="Calibri" w:hAnsi="Times New Roman" w:cs="Times New Roman"/>
          <w:sz w:val="24"/>
          <w:szCs w:val="24"/>
        </w:rPr>
        <w:t xml:space="preserve"> медицин</w:t>
      </w:r>
      <w:r>
        <w:rPr>
          <w:rFonts w:ascii="Times New Roman" w:eastAsia="Calibri" w:hAnsi="Times New Roman" w:cs="Times New Roman"/>
          <w:sz w:val="24"/>
          <w:szCs w:val="24"/>
        </w:rPr>
        <w:t>ской помощи, социальном обслужи</w:t>
      </w:r>
      <w:r w:rsidRPr="001F7A36">
        <w:rPr>
          <w:rFonts w:ascii="Times New Roman" w:eastAsia="Calibri" w:hAnsi="Times New Roman" w:cs="Times New Roman"/>
          <w:sz w:val="24"/>
          <w:szCs w:val="24"/>
        </w:rPr>
        <w:t>вании, льготах, социальной помощи, д</w:t>
      </w:r>
      <w:r>
        <w:rPr>
          <w:rFonts w:ascii="Times New Roman" w:eastAsia="Calibri" w:hAnsi="Times New Roman" w:cs="Times New Roman"/>
          <w:sz w:val="24"/>
          <w:szCs w:val="24"/>
        </w:rPr>
        <w:t>ругих видах социального обеспеч</w:t>
      </w:r>
      <w:r w:rsidRPr="001F7A36">
        <w:rPr>
          <w:rFonts w:ascii="Times New Roman" w:eastAsia="Calibri" w:hAnsi="Times New Roman" w:cs="Times New Roman"/>
          <w:sz w:val="24"/>
          <w:szCs w:val="24"/>
        </w:rPr>
        <w:t>ения.</w:t>
      </w:r>
    </w:p>
    <w:p w:rsidR="00F113E5" w:rsidRDefault="00F113E5" w:rsidP="004213F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3E5" w:rsidRDefault="008846C3" w:rsidP="00F113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</w:t>
      </w:r>
      <w:r w:rsidRPr="00A37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программы</w:t>
      </w:r>
      <w:r w:rsidRPr="00A3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  <w:r w:rsidR="0042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</w:t>
      </w:r>
      <w:r w:rsidR="006220CC" w:rsidRPr="00A3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3F6" w:rsidRPr="00527FBF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реализации прав граждан в сфере пенсионного</w:t>
      </w:r>
      <w:r w:rsidR="00421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обеспечения и социальной защиты</w:t>
      </w:r>
    </w:p>
    <w:p w:rsidR="00185E13" w:rsidRDefault="00185E13" w:rsidP="00185E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603 часов, в том числе:</w:t>
      </w:r>
    </w:p>
    <w:p w:rsidR="003844B8" w:rsidRPr="00013010" w:rsidRDefault="003844B8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r w:rsidRPr="0001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–459часов, включая:</w:t>
      </w:r>
    </w:p>
    <w:p w:rsidR="003844B8" w:rsidRPr="00013010" w:rsidRDefault="003844B8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306 часов;</w:t>
      </w:r>
    </w:p>
    <w:p w:rsidR="003844B8" w:rsidRPr="00013010" w:rsidRDefault="003844B8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10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131 часов,</w:t>
      </w:r>
    </w:p>
    <w:p w:rsidR="003844B8" w:rsidRPr="00013010" w:rsidRDefault="003844B8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10">
        <w:rPr>
          <w:rFonts w:ascii="Times New Roman" w:hAnsi="Times New Roman" w:cs="Times New Roman"/>
          <w:sz w:val="24"/>
          <w:szCs w:val="24"/>
        </w:rPr>
        <w:t>консультации – 22 час;</w:t>
      </w:r>
    </w:p>
    <w:p w:rsidR="003844B8" w:rsidRDefault="00407324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72</w:t>
      </w:r>
      <w:r w:rsidR="003844B8" w:rsidRPr="00BF3CB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07324" w:rsidRPr="00BF3CB0" w:rsidRDefault="00407324" w:rsidP="0040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72</w:t>
      </w:r>
      <w:bookmarkStart w:id="0" w:name="_GoBack"/>
      <w:bookmarkEnd w:id="0"/>
      <w:r w:rsidRPr="00BF3CB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07324" w:rsidRPr="00BF3CB0" w:rsidRDefault="00407324" w:rsidP="00F1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A3E" w:rsidRDefault="005A1A3E" w:rsidP="003844B8">
      <w:pPr>
        <w:spacing w:after="0"/>
      </w:pP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AC"/>
    <w:rsid w:val="000C5103"/>
    <w:rsid w:val="00185E13"/>
    <w:rsid w:val="001A1F4D"/>
    <w:rsid w:val="00206E0A"/>
    <w:rsid w:val="00221396"/>
    <w:rsid w:val="00292FB4"/>
    <w:rsid w:val="003844B8"/>
    <w:rsid w:val="003D77FE"/>
    <w:rsid w:val="00400310"/>
    <w:rsid w:val="00407324"/>
    <w:rsid w:val="004213F6"/>
    <w:rsid w:val="004C5A14"/>
    <w:rsid w:val="00525CEC"/>
    <w:rsid w:val="005304D9"/>
    <w:rsid w:val="00555F35"/>
    <w:rsid w:val="005A1A3E"/>
    <w:rsid w:val="005B33E3"/>
    <w:rsid w:val="006220CC"/>
    <w:rsid w:val="007A513B"/>
    <w:rsid w:val="008846C3"/>
    <w:rsid w:val="008C2D61"/>
    <w:rsid w:val="008F0069"/>
    <w:rsid w:val="00906BAC"/>
    <w:rsid w:val="00A37940"/>
    <w:rsid w:val="00AD611F"/>
    <w:rsid w:val="00B80F1D"/>
    <w:rsid w:val="00C21E55"/>
    <w:rsid w:val="00D55C20"/>
    <w:rsid w:val="00D947F6"/>
    <w:rsid w:val="00DD6149"/>
    <w:rsid w:val="00E23631"/>
    <w:rsid w:val="00F113E5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6C48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2021-02-18T07:31:00Z</dcterms:created>
  <dcterms:modified xsi:type="dcterms:W3CDTF">2021-02-18T07:31:00Z</dcterms:modified>
</cp:coreProperties>
</file>