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365C5">
        <w:rPr>
          <w:rFonts w:ascii="Times New Roman" w:hAnsi="Times New Roman" w:cs="Times New Roman"/>
          <w:b/>
          <w:sz w:val="24"/>
          <w:szCs w:val="24"/>
        </w:rPr>
        <w:t>бочей программе учебной дисциплины</w:t>
      </w:r>
    </w:p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</w:t>
      </w:r>
    </w:p>
    <w:p w:rsidR="00B5060A" w:rsidRDefault="00B5060A" w:rsidP="00B5060A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русскому языку и культуре речи  составлена в соответствии с нормативными документами и методическими материалами:</w:t>
      </w:r>
    </w:p>
    <w:p w:rsidR="00B5060A" w:rsidRDefault="00B5060A" w:rsidP="00B5060A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B5060A" w:rsidRDefault="00B5060A" w:rsidP="00B5060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«Русский язык</w:t>
      </w:r>
      <w:r w:rsidR="00A365C5">
        <w:rPr>
          <w:rFonts w:ascii="Times New Roman" w:hAnsi="Times New Roman" w:cs="Times New Roman"/>
          <w:sz w:val="24"/>
          <w:szCs w:val="24"/>
        </w:rPr>
        <w:t xml:space="preserve"> и культура речи</w:t>
      </w:r>
      <w:r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CF5B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0A" w:rsidRDefault="00B5060A" w:rsidP="00A64ABB">
      <w:pPr>
        <w:pStyle w:val="ConsPlusNorma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4ABB">
        <w:rPr>
          <w:rFonts w:ascii="Times New Roman" w:hAnsi="Times New Roman" w:cs="Times New Roman"/>
          <w:sz w:val="24"/>
          <w:szCs w:val="24"/>
        </w:rPr>
        <w:t xml:space="preserve">- </w:t>
      </w:r>
      <w:r w:rsidR="00A64ABB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A64ABB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A64ABB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64ABB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A64A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ABB"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 w:rsidR="00A64ABB"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="00A64ABB"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4ABB" w:rsidRPr="00741B45">
        <w:rPr>
          <w:rStyle w:val="10"/>
        </w:rPr>
        <w:t xml:space="preserve"> </w:t>
      </w:r>
      <w:r w:rsidR="00A64ABB" w:rsidRPr="00741B45">
        <w:rPr>
          <w:rStyle w:val="dash041e005f0441005f043d005f043e005f0432005f043d005f043e005f0439005f0020005f0442005f0435005f043a005f0441005f0442005f00202005f005fchar1char1"/>
          <w:rFonts w:eastAsiaTheme="majorEastAsia"/>
          <w:bCs/>
        </w:rPr>
        <w:t>утвержденный приказом Министерства образования и науки Российской Федерации</w:t>
      </w:r>
      <w:r w:rsidR="00A64ABB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="00A64ABB"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5060A" w:rsidRDefault="00B5060A" w:rsidP="00B506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</w:t>
      </w:r>
      <w:r w:rsidR="006F4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культуры речи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5060A" w:rsidRDefault="00B5060A" w:rsidP="00B5060A">
      <w:pPr>
        <w:pStyle w:val="af4"/>
        <w:spacing w:before="0" w:beforeAutospacing="0" w:after="0" w:afterAutospacing="0"/>
        <w:ind w:left="567"/>
        <w:rPr>
          <w:b/>
          <w:bCs/>
          <w:color w:val="000000"/>
        </w:rPr>
      </w:pPr>
    </w:p>
    <w:p w:rsidR="00B5060A" w:rsidRDefault="00B5060A" w:rsidP="00B5060A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b/>
          <w:bCs/>
          <w:color w:val="000000"/>
        </w:rPr>
        <w:t>Цели и задачи: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текстов в устной и письменной форме; различие элементов нормированной и ненормированной речи;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пользоваться   толковыми,   фразеологическими,   этимологическими   словарями, словарём устаревших слов русского языка;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пользоваться правилами правописания, вариативными и факультативными знака препинания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различать тексты по их принадлежности к стилям; анализировать речь с точки зрения нормативности, уместности и целесообразности;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средствами речевой выразительности;</w:t>
      </w:r>
    </w:p>
    <w:p w:rsidR="006F4E52" w:rsidRDefault="006F4E52" w:rsidP="00AA57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умений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употреблять грамматические формы слов в соответствии с литературной нормой стилистическими особенностями создаваемого текста, выявлять грамматические ошибки в чужом и своём тексте;</w:t>
      </w:r>
    </w:p>
    <w:p w:rsidR="006F4E52" w:rsidRDefault="006F4E52" w:rsidP="00AA57E7">
      <w:pPr>
        <w:pStyle w:val="ConsPlusNormal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</w:p>
    <w:p w:rsidR="006F4E52" w:rsidRDefault="006F4E52" w:rsidP="00AA57E7">
      <w:pPr>
        <w:pStyle w:val="ConsPlusNormal"/>
        <w:shd w:val="clear" w:color="auto" w:fill="FFFFFF" w:themeFill="background1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организовывать свой труд, пользоваться учебником, справочной литературой, интернетом.</w:t>
      </w:r>
    </w:p>
    <w:p w:rsidR="00B5060A" w:rsidRDefault="00B5060A" w:rsidP="006F4E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</w:p>
    <w:p w:rsidR="006F4E52" w:rsidRDefault="006F4E52" w:rsidP="006F4E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 Русский язык </w:t>
      </w:r>
      <w:r>
        <w:rPr>
          <w:rFonts w:ascii="Times New Roman" w:hAnsi="Times New Roman" w:cs="Times New Roman"/>
          <w:b/>
          <w:sz w:val="24"/>
          <w:szCs w:val="24"/>
        </w:rPr>
        <w:tab/>
        <w:t>и культура речи:</w:t>
      </w:r>
    </w:p>
    <w:p w:rsidR="00B5060A" w:rsidRDefault="00B5060A" w:rsidP="00B506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</w:t>
      </w:r>
      <w:r w:rsidR="006F4E52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6F4E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E52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5060A" w:rsidRDefault="00B5060A" w:rsidP="00B506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6F4E52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="006F4E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E52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B5060A" w:rsidRDefault="00B5060A" w:rsidP="00B506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</w:t>
      </w:r>
      <w:r w:rsidR="006F4E52">
        <w:rPr>
          <w:rFonts w:ascii="Times New Roman" w:hAnsi="Times New Roman" w:cs="Times New Roman"/>
          <w:sz w:val="24"/>
          <w:szCs w:val="24"/>
        </w:rPr>
        <w:t xml:space="preserve">тельной работы </w:t>
      </w:r>
      <w:proofErr w:type="gramStart"/>
      <w:r w:rsidR="006F4E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F4E52">
        <w:rPr>
          <w:rFonts w:ascii="Times New Roman" w:hAnsi="Times New Roman" w:cs="Times New Roman"/>
          <w:sz w:val="24"/>
          <w:szCs w:val="24"/>
        </w:rPr>
        <w:t xml:space="preserve"> - 16</w:t>
      </w:r>
      <w:r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B5060A" w:rsidRDefault="00A64ABB" w:rsidP="00B5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3 часа</w:t>
      </w:r>
      <w:r w:rsidR="00B5060A">
        <w:rPr>
          <w:rFonts w:ascii="Times New Roman" w:hAnsi="Times New Roman" w:cs="Times New Roman"/>
          <w:sz w:val="24"/>
          <w:szCs w:val="24"/>
        </w:rPr>
        <w:t>.</w:t>
      </w:r>
    </w:p>
    <w:p w:rsidR="00B5060A" w:rsidRDefault="00B5060A" w:rsidP="00B5060A">
      <w:pPr>
        <w:rPr>
          <w:rFonts w:ascii="Times New Roman" w:hAnsi="Times New Roman" w:cs="Times New Roman"/>
          <w:sz w:val="24"/>
          <w:szCs w:val="24"/>
        </w:rPr>
      </w:pPr>
    </w:p>
    <w:p w:rsidR="00CF5BF9" w:rsidRDefault="00CF5BF9" w:rsidP="00B5060A">
      <w:pPr>
        <w:rPr>
          <w:rFonts w:ascii="Times New Roman" w:hAnsi="Times New Roman" w:cs="Times New Roman"/>
          <w:sz w:val="24"/>
          <w:szCs w:val="24"/>
        </w:rPr>
      </w:pPr>
    </w:p>
    <w:sectPr w:rsidR="00CF5BF9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60A"/>
    <w:rsid w:val="002202B5"/>
    <w:rsid w:val="002436E2"/>
    <w:rsid w:val="006F4E52"/>
    <w:rsid w:val="00723344"/>
    <w:rsid w:val="008A1CF5"/>
    <w:rsid w:val="0092425D"/>
    <w:rsid w:val="00A365C5"/>
    <w:rsid w:val="00A64ABB"/>
    <w:rsid w:val="00AA57E7"/>
    <w:rsid w:val="00B5060A"/>
    <w:rsid w:val="00BB4CF4"/>
    <w:rsid w:val="00CF5BF9"/>
    <w:rsid w:val="00D2344A"/>
    <w:rsid w:val="00E4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2017-09-19T16:01:00Z</cp:lastPrinted>
  <dcterms:created xsi:type="dcterms:W3CDTF">2017-09-19T15:16:00Z</dcterms:created>
  <dcterms:modified xsi:type="dcterms:W3CDTF">2019-05-27T08:26:00Z</dcterms:modified>
</cp:coreProperties>
</file>